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5B3F11" w:rsidRPr="005B3F11" w:rsidTr="00684821">
        <w:trPr>
          <w:trHeight w:val="750"/>
        </w:trPr>
        <w:tc>
          <w:tcPr>
            <w:tcW w:w="3544" w:type="dxa"/>
            <w:tcBorders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12.-16.12.2016.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5B3F1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radni tjedan</w:t>
            </w:r>
          </w:p>
          <w:p w:rsidR="00CC3791" w:rsidRPr="00CC3791" w:rsidRDefault="00CC3791" w:rsidP="005B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11.-13.1.2017.</w:t>
            </w:r>
          </w:p>
        </w:tc>
      </w:tr>
      <w:tr w:rsidR="005B3F11" w:rsidRPr="005B3F11" w:rsidTr="00684821">
        <w:trPr>
          <w:trHeight w:val="175"/>
        </w:trPr>
        <w:tc>
          <w:tcPr>
            <w:tcW w:w="3544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č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č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u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č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u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č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24" w:space="0" w:color="92CDDC" w:themeColor="accent5" w:themeTint="99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p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pPr>
              <w:rPr>
                <w:color w:val="BFBFBF" w:themeColor="background1" w:themeShade="BF"/>
                <w:highlight w:val="yellow"/>
              </w:rPr>
            </w:pPr>
            <w:r w:rsidRPr="005B3F1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č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B3F11" w:rsidRPr="005B3F11" w:rsidRDefault="005B3F11" w:rsidP="005B3F11">
            <w:r w:rsidRPr="005B3F11">
              <w:t>P</w:t>
            </w:r>
          </w:p>
        </w:tc>
      </w:tr>
      <w:tr w:rsidR="00462014" w:rsidRPr="005B3F11" w:rsidTr="00684821">
        <w:trPr>
          <w:trHeight w:val="955"/>
        </w:trPr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>Zdravstvena njega opća</w:t>
            </w:r>
          </w:p>
          <w:p w:rsidR="00462014" w:rsidRPr="005B3F11" w:rsidRDefault="00462014" w:rsidP="005B3F11">
            <w:r w:rsidRPr="005B3F11">
              <w:t xml:space="preserve">A-Milja </w:t>
            </w:r>
            <w:proofErr w:type="spellStart"/>
            <w:r w:rsidRPr="005B3F11">
              <w:t>Čupen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6F792B"/>
          <w:p w:rsidR="00462014" w:rsidRPr="005B3F11" w:rsidRDefault="00462014" w:rsidP="006F792B">
            <w: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Default="00462014" w:rsidP="006F792B"/>
          <w:p w:rsidR="00462014" w:rsidRPr="005B3F11" w:rsidRDefault="00462014" w:rsidP="006F792B">
            <w:r>
              <w:t>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Default="00462014" w:rsidP="006F792B"/>
          <w:p w:rsidR="00462014" w:rsidRPr="005B3F11" w:rsidRDefault="00462014" w:rsidP="006F792B">
            <w: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Default="00462014" w:rsidP="006F792B"/>
          <w:p w:rsidR="00462014" w:rsidRPr="005B3F11" w:rsidRDefault="00462014" w:rsidP="006F792B">
            <w:r>
              <w:t>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Default="00462014" w:rsidP="006F792B"/>
          <w:p w:rsidR="00462014" w:rsidRDefault="00462014" w:rsidP="006F792B">
            <w:r>
              <w:t>a</w:t>
            </w:r>
          </w:p>
          <w:p w:rsidR="00462014" w:rsidRPr="005B3F11" w:rsidRDefault="00462014" w:rsidP="006F792B"/>
        </w:tc>
        <w:tc>
          <w:tcPr>
            <w:tcW w:w="284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8F7516">
            <w:r>
              <w:t>a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8F7516">
            <w:r>
              <w:t>a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8F7516">
            <w:r>
              <w:t>a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8F7516">
            <w:r>
              <w:t>a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8F7516">
            <w:r>
              <w:t>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42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>B- Marija Radošević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4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1757B8"/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Default="00462014" w:rsidP="001757B8"/>
          <w:p w:rsidR="00462014" w:rsidRPr="005B3F11" w:rsidRDefault="00462014" w:rsidP="001757B8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Default="00462014" w:rsidP="001757B8"/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Default="00462014" w:rsidP="001757B8"/>
          <w:p w:rsidR="00462014" w:rsidRPr="005B3F11" w:rsidRDefault="00462014" w:rsidP="001757B8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1107A6" w:rsidRDefault="00462014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1107A6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1107A6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1107A6" w:rsidRDefault="00462014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1107A6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630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 xml:space="preserve">C- 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Default="00462014" w:rsidP="001757B8"/>
          <w:p w:rsidR="00462014" w:rsidRPr="005B3F11" w:rsidRDefault="00462014" w:rsidP="001757B8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87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>Načela zdravlja i njege</w:t>
            </w:r>
          </w:p>
          <w:p w:rsidR="00462014" w:rsidRPr="005B3F11" w:rsidRDefault="00462014" w:rsidP="005B3F11">
            <w:r w:rsidRPr="005B3F11">
              <w:t>Marija Radošević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92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>Zdravstvena njega zdravog djeteta</w:t>
            </w:r>
          </w:p>
          <w:p w:rsidR="00462014" w:rsidRPr="005B3F11" w:rsidRDefault="00462014" w:rsidP="005B3F11">
            <w:r w:rsidRPr="005B3F11">
              <w:t xml:space="preserve">A- Mirela </w:t>
            </w: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5B3F11"/>
          <w:p w:rsidR="00462014" w:rsidRPr="005B3F11" w:rsidRDefault="00462014" w:rsidP="005B3F11">
            <w: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5B3F11"/>
          <w:p w:rsidR="00462014" w:rsidRPr="005B3F11" w:rsidRDefault="00462014" w:rsidP="005B3F11">
            <w: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5B3F11"/>
          <w:p w:rsidR="00462014" w:rsidRPr="005B3F11" w:rsidRDefault="00462014" w:rsidP="005B3F11">
            <w: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Default="00462014" w:rsidP="005B3F11"/>
          <w:p w:rsidR="00462014" w:rsidRPr="005B3F11" w:rsidRDefault="00462014" w:rsidP="005B3F11">
            <w: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Default="00462014" w:rsidP="005B3F11"/>
          <w:p w:rsidR="00462014" w:rsidRPr="005B3F11" w:rsidRDefault="00462014" w:rsidP="005B3F11">
            <w: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46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 xml:space="preserve">B- Mirela </w:t>
            </w: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>
            <w:r>
              <w:t>b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r>
              <w:t>b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r>
              <w:t>b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615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t>C- Valentina Polić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c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c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103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>
            <w:r w:rsidRPr="005B3F11">
              <w:lastRenderedPageBreak/>
              <w:t>Etika u sestrinstvu</w:t>
            </w:r>
          </w:p>
          <w:p w:rsidR="00462014" w:rsidRPr="005B3F11" w:rsidRDefault="00462014" w:rsidP="005B3F11">
            <w:r w:rsidRPr="005B3F11">
              <w:t xml:space="preserve">Marko </w:t>
            </w:r>
            <w:proofErr w:type="spellStart"/>
            <w:r w:rsidRPr="005B3F11">
              <w:t>Vlajnić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1757B8">
            <w: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1757B8">
            <w: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1757B8">
            <w: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6F792B">
            <w:r>
              <w:t>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6F792B">
            <w:r>
              <w:t>c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6F792B">
            <w:r>
              <w:t>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6F792B">
            <w:r>
              <w:t>c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6F792B">
            <w:r>
              <w:t>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114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r w:rsidRPr="005B3F11">
              <w:t>Profesionalna komunikacija u sestrinstvu</w:t>
            </w:r>
          </w:p>
          <w:p w:rsidR="00462014" w:rsidRPr="005B3F11" w:rsidRDefault="00462014" w:rsidP="005B3F11">
            <w:pPr>
              <w:numPr>
                <w:ilvl w:val="0"/>
                <w:numId w:val="1"/>
              </w:numPr>
              <w:contextualSpacing/>
            </w:pPr>
            <w:r w:rsidRPr="005B3F11">
              <w:t xml:space="preserve">Duška </w:t>
            </w:r>
            <w:proofErr w:type="spellStart"/>
            <w:r w:rsidRPr="005B3F11"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383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numPr>
                <w:ilvl w:val="0"/>
                <w:numId w:val="1"/>
              </w:numPr>
              <w:contextualSpacing/>
            </w:pPr>
            <w:r w:rsidRPr="005B3F11">
              <w:t xml:space="preserve">Marko </w:t>
            </w:r>
            <w:proofErr w:type="spellStart"/>
            <w:r w:rsidRPr="005B3F11">
              <w:t>Vlajnić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462014" w:rsidRPr="005B3F11" w:rsidRDefault="00462014" w:rsidP="005B3F11"/>
        </w:tc>
      </w:tr>
      <w:tr w:rsidR="00462014" w:rsidRPr="005B3F11" w:rsidTr="00684821">
        <w:trPr>
          <w:trHeight w:val="42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>
            <w:pPr>
              <w:numPr>
                <w:ilvl w:val="0"/>
                <w:numId w:val="1"/>
              </w:numPr>
              <w:contextualSpacing/>
            </w:pPr>
            <w:r w:rsidRPr="005B3F11">
              <w:t xml:space="preserve">Marko </w:t>
            </w:r>
            <w:proofErr w:type="spellStart"/>
            <w:r w:rsidRPr="005B3F11">
              <w:t>Vlajnič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24" w:space="0" w:color="92CDDC" w:themeColor="accent5" w:themeTint="99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462014" w:rsidRPr="005B3F11" w:rsidRDefault="00462014" w:rsidP="005B3F11"/>
        </w:tc>
      </w:tr>
    </w:tbl>
    <w:p w:rsidR="005B3F11" w:rsidRPr="005B3F11" w:rsidRDefault="005B3F11" w:rsidP="005B3F11"/>
    <w:p w:rsidR="005B3F11" w:rsidRPr="005B3F11" w:rsidRDefault="005B3F11" w:rsidP="005B3F11"/>
    <w:p w:rsidR="005B3F11" w:rsidRPr="005B3F11" w:rsidRDefault="005B3F11" w:rsidP="005B3F11"/>
    <w:p w:rsidR="005B3F11" w:rsidRPr="005B3F11" w:rsidRDefault="005B3F11" w:rsidP="005B3F11"/>
    <w:p w:rsidR="005B3F11" w:rsidRPr="005B3F11" w:rsidRDefault="005B3F11" w:rsidP="005B3F11"/>
    <w:p w:rsidR="005B3F11" w:rsidRPr="005B3F11" w:rsidRDefault="005B3F11" w:rsidP="005B3F11"/>
    <w:p w:rsidR="005B3F11" w:rsidRPr="005B3F11" w:rsidRDefault="005B3F11" w:rsidP="005B3F11"/>
    <w:p w:rsidR="005B3F11" w:rsidRDefault="005B3F11" w:rsidP="005B3F11"/>
    <w:p w:rsidR="00CC3791" w:rsidRDefault="00CC3791" w:rsidP="005B3F11"/>
    <w:p w:rsidR="00CC3791" w:rsidRDefault="00CC3791" w:rsidP="005B3F11"/>
    <w:p w:rsidR="00CC3791" w:rsidRDefault="00CC3791" w:rsidP="005B3F11"/>
    <w:p w:rsidR="00CC3791" w:rsidRDefault="00CC3791" w:rsidP="005B3F11"/>
    <w:p w:rsidR="00CC3791" w:rsidRPr="005B3F11" w:rsidRDefault="00CC3791" w:rsidP="005B3F11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CC3791" w:rsidRPr="005B3F11" w:rsidTr="00684821">
        <w:trPr>
          <w:trHeight w:val="750"/>
        </w:trPr>
        <w:tc>
          <w:tcPr>
            <w:tcW w:w="3544" w:type="dxa"/>
          </w:tcPr>
          <w:p w:rsidR="00CC3791" w:rsidRPr="005B3F11" w:rsidRDefault="00CC379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12.-16.12.2016.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11.-13.1.2017.</w:t>
            </w:r>
          </w:p>
        </w:tc>
      </w:tr>
      <w:tr w:rsidR="00CC3791" w:rsidRPr="005B3F11" w:rsidTr="00684821">
        <w:trPr>
          <w:trHeight w:val="175"/>
        </w:trPr>
        <w:tc>
          <w:tcPr>
            <w:tcW w:w="354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9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82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8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40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419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P</w:t>
            </w:r>
          </w:p>
        </w:tc>
      </w:tr>
      <w:tr w:rsidR="00CC3791" w:rsidRPr="005B3F11" w:rsidTr="00684821">
        <w:trPr>
          <w:trHeight w:val="879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 kirurška opća</w:t>
            </w:r>
          </w:p>
          <w:p w:rsidR="00CC3791" w:rsidRPr="005B3F11" w:rsidRDefault="00CC3791" w:rsidP="005B3F11">
            <w:r w:rsidRPr="005B3F11">
              <w:t xml:space="preserve">A – Marija </w:t>
            </w:r>
            <w:proofErr w:type="spellStart"/>
            <w:r w:rsidRPr="005B3F11"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1107A6" w:rsidP="005B3F11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1107A6" w:rsidP="005B3F11">
            <w:r>
              <w:t>a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1107A6" w:rsidP="005B3F11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1107A6" w:rsidP="005B3F11">
            <w:r>
              <w:t>a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1107A6" w:rsidP="005B3F11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51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B – 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40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 xml:space="preserve">C -  Marija </w:t>
            </w:r>
            <w:proofErr w:type="spellStart"/>
            <w:r w:rsidRPr="005B3F11"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>
            <w:pPr>
              <w:rPr>
                <w:highlight w:val="yellow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>
            <w:pPr>
              <w:rPr>
                <w:highlight w:val="yellow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1757B8" w:rsidRDefault="00CC3791" w:rsidP="005B3F1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705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 xml:space="preserve">D – Marija </w:t>
            </w:r>
            <w:proofErr w:type="spellStart"/>
            <w:r w:rsidRPr="005B3F11"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114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Specijalna zdravstvena njega (internistička)</w:t>
            </w:r>
          </w:p>
          <w:p w:rsidR="00CC3791" w:rsidRPr="005B3F11" w:rsidRDefault="00CC3791" w:rsidP="005B3F11">
            <w:pPr>
              <w:numPr>
                <w:ilvl w:val="0"/>
                <w:numId w:val="2"/>
              </w:numPr>
              <w:contextualSpacing/>
            </w:pPr>
            <w:r w:rsidRPr="005B3F11">
              <w:t xml:space="preserve">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a</w:t>
            </w:r>
          </w:p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a</w:t>
            </w:r>
          </w:p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a</w:t>
            </w:r>
          </w:p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a</w:t>
            </w:r>
          </w:p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t>A</w:t>
            </w:r>
          </w:p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317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2"/>
              </w:numPr>
              <w:contextualSpacing/>
            </w:pPr>
            <w:r w:rsidRPr="005B3F11"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24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2"/>
              </w:numPr>
              <w:contextualSpacing/>
            </w:pPr>
            <w:r w:rsidRPr="005B3F11"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1107A6" w:rsidP="005B3F11">
            <w:r w:rsidRPr="001757B8"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1107A6" w:rsidP="005B3F11">
            <w:r w:rsidRPr="001757B8"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1107A6" w:rsidP="005B3F11">
            <w:r w:rsidRPr="001757B8"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1757B8" w:rsidRDefault="001107A6" w:rsidP="005B3F11">
            <w:r w:rsidRPr="001757B8"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1757B8" w:rsidRDefault="001107A6" w:rsidP="005B3F11">
            <w:r w:rsidRPr="001757B8"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555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numPr>
                <w:ilvl w:val="0"/>
                <w:numId w:val="2"/>
              </w:numPr>
              <w:contextualSpacing/>
            </w:pPr>
            <w:r w:rsidRPr="005B3F11"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1757B8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1107A6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107A6" w:rsidP="005B3F11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107A6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107A6" w:rsidP="005B3F11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10451E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78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 bolesnog djeteta</w:t>
            </w:r>
          </w:p>
          <w:p w:rsidR="00CC3791" w:rsidRPr="005B3F11" w:rsidRDefault="00CC3791" w:rsidP="005B3F11">
            <w:r w:rsidRPr="005B3F11">
              <w:lastRenderedPageBreak/>
              <w:t xml:space="preserve">A -Emilija </w:t>
            </w:r>
            <w:proofErr w:type="spellStart"/>
            <w:r w:rsidRPr="005B3F11">
              <w:t>Jančevski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  <w:p w:rsidR="001107A6" w:rsidRPr="001757B8" w:rsidRDefault="001107A6" w:rsidP="005B3F11">
            <w:r w:rsidRPr="001757B8"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  <w:p w:rsidR="001107A6" w:rsidRPr="001757B8" w:rsidRDefault="001107A6" w:rsidP="005B3F11">
            <w:r w:rsidRPr="001757B8">
              <w:lastRenderedPageBreak/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  <w:p w:rsidR="001107A6" w:rsidRPr="001757B8" w:rsidRDefault="001107A6" w:rsidP="005B3F11">
            <w:r w:rsidRPr="001757B8"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1757B8" w:rsidRDefault="00CC3791" w:rsidP="005B3F11"/>
          <w:p w:rsidR="001107A6" w:rsidRPr="001757B8" w:rsidRDefault="001107A6" w:rsidP="005B3F11">
            <w:r w:rsidRPr="001757B8">
              <w:lastRenderedPageBreak/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1757B8" w:rsidRDefault="00CC3791" w:rsidP="005B3F11"/>
          <w:p w:rsidR="001107A6" w:rsidRPr="001757B8" w:rsidRDefault="001107A6" w:rsidP="005B3F11">
            <w:r w:rsidRPr="001757B8"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b</w:t>
            </w:r>
          </w:p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b</w:t>
            </w:r>
          </w:p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b</w:t>
            </w:r>
          </w:p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b</w:t>
            </w:r>
          </w:p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B</w:t>
            </w:r>
          </w:p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25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lastRenderedPageBreak/>
              <w:t xml:space="preserve">B – Emilija </w:t>
            </w:r>
            <w:proofErr w:type="spellStart"/>
            <w:r w:rsidRPr="005B3F11">
              <w:t>Jančevski</w:t>
            </w:r>
            <w:proofErr w:type="spellEnd"/>
          </w:p>
          <w:p w:rsidR="00CC3791" w:rsidRPr="005B3F11" w:rsidRDefault="00CC3791" w:rsidP="005B3F11">
            <w:r w:rsidRPr="005B3F11">
              <w:t>C-Sanja Romić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10451E" w:rsidRPr="005B3F11" w:rsidRDefault="0010451E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Default="00CC3791" w:rsidP="005B3F11"/>
          <w:p w:rsidR="0010451E" w:rsidRPr="005B3F11" w:rsidRDefault="0010451E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Default="00CC3791" w:rsidP="005B3F11"/>
          <w:p w:rsidR="0010451E" w:rsidRPr="005B3F11" w:rsidRDefault="0010451E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Default="00CC3791" w:rsidP="005B3F11"/>
          <w:p w:rsidR="0010451E" w:rsidRPr="005B3F11" w:rsidRDefault="0010451E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Default="00CC3791" w:rsidP="005B3F11"/>
          <w:p w:rsidR="0010451E" w:rsidRPr="005B3F11" w:rsidRDefault="0010451E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1057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D-Sanja Romić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750"/>
        </w:trPr>
        <w:tc>
          <w:tcPr>
            <w:tcW w:w="3544" w:type="dxa"/>
          </w:tcPr>
          <w:p w:rsidR="00CC3791" w:rsidRPr="005B3F11" w:rsidRDefault="00CC379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12.-16.12.2016.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11.-13.1.2017.</w:t>
            </w:r>
          </w:p>
        </w:tc>
      </w:tr>
      <w:tr w:rsidR="00CC3791" w:rsidRPr="005B3F11" w:rsidTr="00684821">
        <w:trPr>
          <w:trHeight w:val="175"/>
        </w:trPr>
        <w:tc>
          <w:tcPr>
            <w:tcW w:w="3544" w:type="dxa"/>
          </w:tcPr>
          <w:p w:rsidR="00CC3791" w:rsidRPr="005B3F11" w:rsidRDefault="00CC3791" w:rsidP="005B3F11"/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10451E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9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82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8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40" w:type="dxa"/>
            <w:tcBorders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91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419" w:type="dxa"/>
          </w:tcPr>
          <w:p w:rsidR="00CC3791" w:rsidRPr="005B3F11" w:rsidRDefault="00CC3791" w:rsidP="005B3F11">
            <w:r w:rsidRPr="005B3F11">
              <w:t>P</w:t>
            </w:r>
          </w:p>
        </w:tc>
      </w:tr>
      <w:tr w:rsidR="00CC3791" w:rsidRPr="005B3F11" w:rsidTr="00684821">
        <w:trPr>
          <w:trHeight w:val="960"/>
        </w:trPr>
        <w:tc>
          <w:tcPr>
            <w:tcW w:w="354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Higijena –preventivna medicina</w:t>
            </w:r>
          </w:p>
          <w:p w:rsidR="00CC3791" w:rsidRPr="005B3F11" w:rsidRDefault="00CC3791" w:rsidP="005B3F11">
            <w:r w:rsidRPr="005B3F11">
              <w:t>A, B, D -</w:t>
            </w:r>
            <w:proofErr w:type="spellStart"/>
            <w:r w:rsidRPr="005B3F11">
              <w:t>Nadica</w:t>
            </w:r>
            <w:proofErr w:type="spellEnd"/>
            <w:r w:rsidRPr="005B3F11">
              <w:t xml:space="preserve"> </w:t>
            </w:r>
            <w:proofErr w:type="spellStart"/>
            <w:r w:rsidRPr="005B3F11">
              <w:t>Škalić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552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C – 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114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njega- zaštita mentalnog zdravlja</w:t>
            </w:r>
          </w:p>
          <w:p w:rsidR="00CC3791" w:rsidRPr="005B3F11" w:rsidRDefault="00CC3791" w:rsidP="005B3F11">
            <w:r w:rsidRPr="005B3F11">
              <w:t>A,B,C – Kristina Horvat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/>
          <w:p w:rsidR="00956457" w:rsidRPr="005B3F11" w:rsidRDefault="00956457" w:rsidP="005B3F11">
            <w: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680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 xml:space="preserve">D – Duška </w:t>
            </w:r>
            <w:proofErr w:type="spellStart"/>
            <w:r w:rsidRPr="005B3F11"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68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>Hitni medicinski postupci</w:t>
            </w:r>
          </w:p>
          <w:p w:rsidR="00CC3791" w:rsidRPr="005B3F11" w:rsidRDefault="00CC3791" w:rsidP="005B3F11">
            <w:r w:rsidRPr="005B3F11">
              <w:lastRenderedPageBreak/>
              <w:t xml:space="preserve">Marko </w:t>
            </w:r>
            <w:proofErr w:type="spellStart"/>
            <w:r w:rsidRPr="005B3F11">
              <w:t>Vlajnić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0451E" w:rsidRPr="005B3F11" w:rsidRDefault="0010451E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0451E" w:rsidRPr="005B3F11" w:rsidRDefault="0010451E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0451E" w:rsidRPr="005B3F11" w:rsidRDefault="0010451E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0451E" w:rsidRPr="005B3F11" w:rsidRDefault="0010451E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0451E" w:rsidRPr="005B3F11" w:rsidRDefault="0010451E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5B3F11"/>
          <w:p w:rsidR="00956457" w:rsidRPr="005B3F11" w:rsidRDefault="00956457" w:rsidP="005B3F11">
            <w:r>
              <w:lastRenderedPageBreak/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</w:tr>
      <w:tr w:rsidR="00CC3791" w:rsidRPr="005B3F11" w:rsidTr="00684821">
        <w:trPr>
          <w:trHeight w:val="680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lastRenderedPageBreak/>
              <w:t>Primarna zdravstvena zaštita</w:t>
            </w:r>
          </w:p>
          <w:p w:rsidR="00CC3791" w:rsidRPr="005B3F11" w:rsidRDefault="00CC3791" w:rsidP="005B3F11">
            <w:r w:rsidRPr="005B3F11">
              <w:t xml:space="preserve">Mirjana </w:t>
            </w:r>
            <w:proofErr w:type="spellStart"/>
            <w:r w:rsidRPr="005B3F11">
              <w:t>Novoselac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107A6" w:rsidRPr="005B3F11" w:rsidRDefault="001107A6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107A6" w:rsidRPr="005B3F11" w:rsidRDefault="001107A6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107A6" w:rsidRPr="005B3F11" w:rsidRDefault="001107A6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107A6" w:rsidRPr="005B3F11" w:rsidRDefault="001107A6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Default="00CC3791" w:rsidP="005B3F11">
            <w:pPr>
              <w:rPr>
                <w:sz w:val="20"/>
                <w:szCs w:val="20"/>
              </w:rPr>
            </w:pPr>
          </w:p>
          <w:p w:rsidR="001107A6" w:rsidRPr="005B3F11" w:rsidRDefault="001107A6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CC3791" w:rsidRPr="005B3F11" w:rsidRDefault="00956457" w:rsidP="005B3F11">
            <w:r>
              <w:t>D</w:t>
            </w:r>
          </w:p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</w:tr>
    </w:tbl>
    <w:p w:rsidR="005B3F11" w:rsidRPr="005B3F11" w:rsidRDefault="005B3F11" w:rsidP="005B3F11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CC3791" w:rsidRPr="005B3F11" w:rsidTr="00684821">
        <w:trPr>
          <w:trHeight w:val="750"/>
        </w:trPr>
        <w:tc>
          <w:tcPr>
            <w:tcW w:w="3544" w:type="dxa"/>
          </w:tcPr>
          <w:p w:rsidR="00CC3791" w:rsidRPr="005B3F11" w:rsidRDefault="00CC379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15. radni tjedan</w:t>
            </w:r>
          </w:p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12.-16.12.2016.</w:t>
            </w:r>
          </w:p>
          <w:p w:rsidR="000A6D9B" w:rsidRPr="00CC3791" w:rsidRDefault="000A6D9B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teorija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17. radni tjedan</w:t>
            </w:r>
          </w:p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11.-13.1.2017.</w:t>
            </w:r>
          </w:p>
          <w:p w:rsidR="000A6D9B" w:rsidRPr="00CC3791" w:rsidRDefault="000A6D9B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teorija</w:t>
            </w:r>
          </w:p>
        </w:tc>
      </w:tr>
      <w:tr w:rsidR="00CC3791" w:rsidRPr="005B3F11" w:rsidTr="00684821">
        <w:trPr>
          <w:trHeight w:val="175"/>
        </w:trPr>
        <w:tc>
          <w:tcPr>
            <w:tcW w:w="3544" w:type="dxa"/>
          </w:tcPr>
          <w:p w:rsidR="00CC3791" w:rsidRPr="005B3F11" w:rsidRDefault="00CC3791" w:rsidP="005B3F11"/>
        </w:tc>
        <w:tc>
          <w:tcPr>
            <w:tcW w:w="284" w:type="dxa"/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  <w:highlight w:val="magenta"/>
              </w:rPr>
            </w:pPr>
            <w:r w:rsidRPr="005B3F11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  <w:highlight w:val="magenta"/>
              </w:rPr>
            </w:pPr>
            <w:r w:rsidRPr="005B3F11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  <w:highlight w:val="yellow"/>
              </w:rPr>
            </w:pPr>
            <w:r w:rsidRPr="005B3F11">
              <w:rPr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highlight w:val="yellow"/>
              </w:rPr>
            </w:pPr>
            <w:r w:rsidRPr="005B3F11">
              <w:rPr>
                <w:highlight w:val="yellow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rPr>
                <w:highlight w:val="yellow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956457" w:rsidP="005B3F11">
            <w:r w:rsidRPr="005B3F11">
              <w:rPr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rPr>
                <w:highlight w:val="magenta"/>
              </w:rPr>
              <w:t>p</w:t>
            </w:r>
          </w:p>
        </w:tc>
        <w:tc>
          <w:tcPr>
            <w:tcW w:w="379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82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highlight w:val="yellow"/>
              </w:rPr>
            </w:pPr>
            <w:r w:rsidRPr="005B3F11">
              <w:rPr>
                <w:highlight w:val="yellow"/>
              </w:rPr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rPr>
                <w:highlight w:val="yellow"/>
              </w:rPr>
              <w:t>p</w:t>
            </w:r>
          </w:p>
        </w:tc>
        <w:tc>
          <w:tcPr>
            <w:tcW w:w="378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40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956457" w:rsidP="005B3F11">
            <w:r w:rsidRPr="005B3F11">
              <w:rPr>
                <w:highlight w:val="magenta"/>
              </w:rPr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rPr>
                <w:highlight w:val="magenta"/>
              </w:rPr>
              <w:t>P</w:t>
            </w:r>
          </w:p>
        </w:tc>
        <w:tc>
          <w:tcPr>
            <w:tcW w:w="332" w:type="dxa"/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  <w:r w:rsidRPr="005B3F1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419" w:type="dxa"/>
            <w:shd w:val="clear" w:color="auto" w:fill="FFFF00"/>
          </w:tcPr>
          <w:p w:rsidR="00CC3791" w:rsidRPr="005B3F11" w:rsidRDefault="00CC3791" w:rsidP="005B3F11">
            <w:r w:rsidRPr="005B3F11">
              <w:rPr>
                <w:highlight w:val="yellow"/>
              </w:rPr>
              <w:t>P</w:t>
            </w:r>
          </w:p>
        </w:tc>
      </w:tr>
      <w:tr w:rsidR="00CC3791" w:rsidRPr="005B3F11" w:rsidTr="00684821">
        <w:trPr>
          <w:trHeight w:val="777"/>
        </w:trPr>
        <w:tc>
          <w:tcPr>
            <w:tcW w:w="354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Metodika zdravstvenog odgoja</w:t>
            </w:r>
          </w:p>
          <w:p w:rsidR="00CC3791" w:rsidRPr="005B3F11" w:rsidRDefault="00CC3791" w:rsidP="005B3F11">
            <w:pPr>
              <w:numPr>
                <w:ilvl w:val="0"/>
                <w:numId w:val="3"/>
              </w:numPr>
              <w:contextualSpacing/>
            </w:pP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0A6D9B" w:rsidRPr="005B3F11" w:rsidTr="00684821">
        <w:trPr>
          <w:trHeight w:val="28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3"/>
              </w:numPr>
              <w:contextualSpacing/>
            </w:pP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b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b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1757B8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1757B8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28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3"/>
              </w:numPr>
              <w:contextualSpacing/>
            </w:pP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1757B8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1757B8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3"/>
              </w:numPr>
              <w:contextualSpacing/>
            </w:pPr>
            <w:r w:rsidRPr="005B3F11"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r>
              <w:t>d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d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d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1757B8">
            <w:r>
              <w:t>d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1757B8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1757B8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3"/>
              </w:numPr>
              <w:contextualSpacing/>
            </w:pPr>
            <w:r w:rsidRPr="005B3F11"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480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numPr>
                <w:ilvl w:val="0"/>
                <w:numId w:val="3"/>
              </w:numPr>
              <w:contextualSpacing/>
            </w:pPr>
            <w:r w:rsidRPr="005B3F11"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837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r w:rsidRPr="005B3F11">
              <w:t>Zdravstvena njega kirurška specijalna</w:t>
            </w:r>
          </w:p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t xml:space="preserve">Marko </w:t>
            </w:r>
            <w:proofErr w:type="spellStart"/>
            <w:r w:rsidRPr="005B3F11">
              <w:t>Vlajnić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274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t xml:space="preserve">Duška </w:t>
            </w:r>
            <w:proofErr w:type="spellStart"/>
            <w:r w:rsidRPr="005B3F11"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lastRenderedPageBreak/>
              <w:t xml:space="preserve">Mirela </w:t>
            </w: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30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t xml:space="preserve">Duška </w:t>
            </w:r>
            <w:proofErr w:type="spellStart"/>
            <w:r w:rsidRPr="005B3F11"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33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t xml:space="preserve">Duška </w:t>
            </w:r>
            <w:proofErr w:type="spellStart"/>
            <w:r w:rsidRPr="005B3F11"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  <w:tr w:rsidR="000A6D9B" w:rsidRPr="005B3F11" w:rsidTr="00684821">
        <w:trPr>
          <w:trHeight w:val="46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numPr>
                <w:ilvl w:val="0"/>
                <w:numId w:val="4"/>
              </w:numPr>
              <w:contextualSpacing/>
            </w:pPr>
            <w:r w:rsidRPr="005B3F11"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>
            <w:r>
              <w:t>f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f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f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r>
              <w:t>f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0A6D9B" w:rsidRPr="005B3F11" w:rsidRDefault="000A6D9B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0A6D9B" w:rsidRPr="005B3F11" w:rsidRDefault="000A6D9B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0A6D9B" w:rsidRPr="005B3F11" w:rsidRDefault="000A6D9B" w:rsidP="005B3F11"/>
        </w:tc>
      </w:tr>
    </w:tbl>
    <w:p w:rsidR="005B3F11" w:rsidRPr="005B3F11" w:rsidRDefault="005B3F11" w:rsidP="005B3F11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CC3791" w:rsidRPr="005B3F11" w:rsidTr="00684821">
        <w:trPr>
          <w:trHeight w:val="750"/>
        </w:trPr>
        <w:tc>
          <w:tcPr>
            <w:tcW w:w="3544" w:type="dxa"/>
          </w:tcPr>
          <w:p w:rsidR="00CC3791" w:rsidRPr="005B3F11" w:rsidRDefault="00CC379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15.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12.-16.12.2016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17.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11.-13.1.2017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CC3791" w:rsidRPr="005B3F11" w:rsidTr="00684821">
        <w:trPr>
          <w:trHeight w:val="175"/>
        </w:trPr>
        <w:tc>
          <w:tcPr>
            <w:tcW w:w="3544" w:type="dxa"/>
          </w:tcPr>
          <w:p w:rsidR="00CC3791" w:rsidRPr="005B3F11" w:rsidRDefault="00CC3791" w:rsidP="005B3F11"/>
        </w:tc>
        <w:tc>
          <w:tcPr>
            <w:tcW w:w="284" w:type="dxa"/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E74E44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9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82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8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40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  <w:r w:rsidRPr="005B3F1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419" w:type="dxa"/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</w:tr>
      <w:tr w:rsidR="00CC3791" w:rsidRPr="005B3F11" w:rsidTr="00684821">
        <w:trPr>
          <w:trHeight w:val="777"/>
        </w:trPr>
        <w:tc>
          <w:tcPr>
            <w:tcW w:w="354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 starijih osoba</w:t>
            </w:r>
          </w:p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 xml:space="preserve">Marko </w:t>
            </w:r>
            <w:proofErr w:type="spellStart"/>
            <w:r w:rsidRPr="005B3F11">
              <w:t>Vlajnić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bottom w:val="single" w:sz="2" w:space="0" w:color="auto"/>
            </w:tcBorders>
          </w:tcPr>
          <w:p w:rsidR="00CC3791" w:rsidRPr="005B3F11" w:rsidRDefault="00CC5BD1" w:rsidP="005B3F11">
            <w:r>
              <w:t>a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5BD1" w:rsidP="005B3F11">
            <w:r>
              <w:t>a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5BD1" w:rsidP="005B3F11">
            <w:r>
              <w:t>a</w:t>
            </w:r>
          </w:p>
        </w:tc>
        <w:tc>
          <w:tcPr>
            <w:tcW w:w="340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5BD1" w:rsidP="005B3F11">
            <w:r>
              <w:t>a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4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4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 xml:space="preserve">Mirela </w:t>
            </w:r>
            <w:proofErr w:type="spellStart"/>
            <w:r w:rsidRPr="005B3F11"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6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53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450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numPr>
                <w:ilvl w:val="0"/>
                <w:numId w:val="6"/>
              </w:numPr>
              <w:contextualSpacing/>
            </w:pPr>
            <w:r w:rsidRPr="005B3F11"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777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 u kući</w:t>
            </w:r>
          </w:p>
          <w:p w:rsidR="00CC3791" w:rsidRPr="005B3F11" w:rsidRDefault="00CC3791" w:rsidP="005B3F11">
            <w:pPr>
              <w:numPr>
                <w:ilvl w:val="0"/>
                <w:numId w:val="7"/>
              </w:numPr>
              <w:contextualSpacing/>
            </w:pPr>
            <w:r w:rsidRPr="005B3F11">
              <w:t xml:space="preserve">Ana </w:t>
            </w:r>
            <w:proofErr w:type="spellStart"/>
            <w:r w:rsidRPr="005B3F11"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6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7"/>
              </w:numPr>
              <w:contextualSpacing/>
            </w:pPr>
            <w:r w:rsidRPr="005B3F11">
              <w:t xml:space="preserve">Ana </w:t>
            </w:r>
            <w:proofErr w:type="spellStart"/>
            <w:r w:rsidRPr="005B3F11"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2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7"/>
              </w:numPr>
              <w:contextualSpacing/>
            </w:pPr>
            <w:r w:rsidRPr="005B3F11">
              <w:lastRenderedPageBreak/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30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numPr>
                <w:ilvl w:val="0"/>
                <w:numId w:val="7"/>
              </w:numPr>
              <w:contextualSpacing/>
            </w:pPr>
            <w:r w:rsidRPr="005B3F11">
              <w:t xml:space="preserve">Ana </w:t>
            </w:r>
            <w:proofErr w:type="spellStart"/>
            <w:r w:rsidRPr="005B3F11"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67E3BA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B659CA" w:rsidRPr="005B3F11" w:rsidTr="00684821">
        <w:trPr>
          <w:trHeight w:val="36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numPr>
                <w:ilvl w:val="0"/>
                <w:numId w:val="7"/>
              </w:numPr>
              <w:contextualSpacing/>
            </w:pPr>
            <w:r w:rsidRPr="005B3F11">
              <w:t xml:space="preserve">Ana </w:t>
            </w:r>
            <w:proofErr w:type="spellStart"/>
            <w:r w:rsidRPr="005B3F11"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r>
              <w:t>e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43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numPr>
                <w:ilvl w:val="0"/>
                <w:numId w:val="7"/>
              </w:numPr>
              <w:contextualSpacing/>
            </w:pPr>
            <w:r w:rsidRPr="005B3F11">
              <w:t xml:space="preserve">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</w:tbl>
    <w:p w:rsidR="005B3F11" w:rsidRPr="005B3F11" w:rsidRDefault="005B3F11" w:rsidP="005B3F11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CC3791" w:rsidRPr="005B3F11" w:rsidTr="00684821">
        <w:trPr>
          <w:trHeight w:val="750"/>
        </w:trPr>
        <w:tc>
          <w:tcPr>
            <w:tcW w:w="3544" w:type="dxa"/>
          </w:tcPr>
          <w:p w:rsidR="00CC3791" w:rsidRPr="005B3F11" w:rsidRDefault="00CC3791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15.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12.-16.12.2016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gridSpan w:val="5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left w:val="single" w:sz="24" w:space="0" w:color="92CDDC" w:themeColor="accent5" w:themeTint="99"/>
            </w:tcBorders>
          </w:tcPr>
          <w:p w:rsidR="00CC3791" w:rsidRPr="000A6D9B" w:rsidRDefault="00CC3791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17. radni tjedan</w:t>
            </w:r>
          </w:p>
          <w:p w:rsidR="00CC3791" w:rsidRPr="00CC3791" w:rsidRDefault="00CC3791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11.-13.1.2017.</w:t>
            </w:r>
          </w:p>
        </w:tc>
      </w:tr>
      <w:tr w:rsidR="00CC3791" w:rsidRPr="005B3F11" w:rsidTr="00684821">
        <w:trPr>
          <w:trHeight w:val="175"/>
        </w:trPr>
        <w:tc>
          <w:tcPr>
            <w:tcW w:w="3544" w:type="dxa"/>
          </w:tcPr>
          <w:p w:rsidR="00CC3791" w:rsidRPr="005B3F11" w:rsidRDefault="00CC3791" w:rsidP="005B3F11"/>
        </w:tc>
        <w:tc>
          <w:tcPr>
            <w:tcW w:w="284" w:type="dxa"/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956457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E74E44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284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283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9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82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78" w:type="dxa"/>
          </w:tcPr>
          <w:p w:rsidR="00CC3791" w:rsidRPr="005B3F11" w:rsidRDefault="00CC3791" w:rsidP="005B3F11">
            <w:r w:rsidRPr="005B3F11">
              <w:t>u</w:t>
            </w:r>
          </w:p>
        </w:tc>
        <w:tc>
          <w:tcPr>
            <w:tcW w:w="303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340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r w:rsidRPr="005B3F11">
              <w:t>p</w:t>
            </w:r>
          </w:p>
        </w:tc>
        <w:tc>
          <w:tcPr>
            <w:tcW w:w="332" w:type="dxa"/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  <w:r w:rsidRPr="005B3F1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CC3791" w:rsidRPr="005B3F11" w:rsidRDefault="00CC3791" w:rsidP="005B3F11">
            <w:r w:rsidRPr="005B3F11">
              <w:t>s</w:t>
            </w:r>
          </w:p>
        </w:tc>
        <w:tc>
          <w:tcPr>
            <w:tcW w:w="310" w:type="dxa"/>
          </w:tcPr>
          <w:p w:rsidR="00CC3791" w:rsidRPr="005B3F11" w:rsidRDefault="00CC3791" w:rsidP="005B3F11">
            <w:r w:rsidRPr="005B3F11">
              <w:t>č</w:t>
            </w:r>
          </w:p>
        </w:tc>
        <w:tc>
          <w:tcPr>
            <w:tcW w:w="419" w:type="dxa"/>
            <w:shd w:val="clear" w:color="auto" w:fill="FFFF00"/>
          </w:tcPr>
          <w:p w:rsidR="00CC3791" w:rsidRPr="005B3F11" w:rsidRDefault="00CC3791" w:rsidP="005B3F11">
            <w:r w:rsidRPr="005B3F11">
              <w:t>P</w:t>
            </w:r>
          </w:p>
        </w:tc>
      </w:tr>
      <w:tr w:rsidR="00CC3791" w:rsidRPr="005B3F11" w:rsidTr="00684821">
        <w:trPr>
          <w:trHeight w:val="870"/>
        </w:trPr>
        <w:tc>
          <w:tcPr>
            <w:tcW w:w="354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r w:rsidRPr="005B3F11">
              <w:t>Zdravstvena njega majke</w:t>
            </w:r>
          </w:p>
          <w:p w:rsidR="00CC3791" w:rsidRPr="005B3F11" w:rsidRDefault="00CC3791" w:rsidP="005B3F11">
            <w:r w:rsidRPr="005B3F11">
              <w:t>A,B, C, D, E- Valentina Polić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BF3239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BF3239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BF3239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BF3239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10497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r>
              <w:t>a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r>
              <w:t>a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104977" w:rsidP="005B3F11">
            <w:r>
              <w:t>d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r>
              <w:t>d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r>
              <w:t>d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C3791" w:rsidRPr="005B3F11" w:rsidRDefault="00104977" w:rsidP="005B3F11">
            <w:r>
              <w:t>d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E74E44">
        <w:trPr>
          <w:trHeight w:val="642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r w:rsidRPr="005B3F11">
              <w:t xml:space="preserve">F-Ksenija </w:t>
            </w:r>
            <w:proofErr w:type="spellStart"/>
            <w:r w:rsidRPr="005B3F11">
              <w:t>Mikulčić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1757B8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757B8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757B8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1757B8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CC3791" w:rsidRPr="005B3F11" w:rsidTr="00684821">
        <w:trPr>
          <w:trHeight w:val="88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roofErr w:type="spellStart"/>
            <w:r w:rsidRPr="005B3F11">
              <w:t>Instrumentiranje</w:t>
            </w:r>
            <w:proofErr w:type="spellEnd"/>
          </w:p>
          <w:p w:rsidR="00CC3791" w:rsidRPr="005B3F11" w:rsidRDefault="00CC3791" w:rsidP="005B3F11">
            <w:r w:rsidRPr="005B3F11">
              <w:t>A,B,C –Ivana Mareković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CC3791" w:rsidRPr="005B3F11" w:rsidRDefault="00CC3791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CC3791" w:rsidRPr="005B3F11" w:rsidRDefault="00CC3791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C3791" w:rsidRPr="005B3F11" w:rsidRDefault="00CC3791" w:rsidP="005B3F11"/>
        </w:tc>
      </w:tr>
      <w:tr w:rsidR="001757B8" w:rsidRPr="005B3F11" w:rsidTr="00684821">
        <w:trPr>
          <w:trHeight w:val="627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r w:rsidRPr="005B3F11">
              <w:t xml:space="preserve">D,E,F - Bela </w:t>
            </w:r>
            <w:proofErr w:type="spellStart"/>
            <w:r w:rsidRPr="005B3F11">
              <w:t>Felendeš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1757B8" w:rsidRPr="005B3F11" w:rsidRDefault="001757B8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1757B8" w:rsidRPr="005B3F11" w:rsidRDefault="001757B8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1757B8" w:rsidRPr="005B3F11" w:rsidRDefault="001757B8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1757B8" w:rsidRPr="005B3F11" w:rsidRDefault="001757B8" w:rsidP="005B3F11"/>
        </w:tc>
      </w:tr>
      <w:tr w:rsidR="00B659CA" w:rsidRPr="005B3F11" w:rsidTr="00684821">
        <w:trPr>
          <w:trHeight w:val="88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r w:rsidRPr="005B3F11">
              <w:t xml:space="preserve">Zdravstvena njega specijalna </w:t>
            </w:r>
          </w:p>
          <w:p w:rsidR="00B659CA" w:rsidRPr="005B3F11" w:rsidRDefault="00B659CA" w:rsidP="005B3F11">
            <w:r>
              <w:t xml:space="preserve">a)neurološka – S. </w:t>
            </w:r>
            <w:proofErr w:type="spellStart"/>
            <w:r>
              <w:t>Frič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BF3239" w:rsidRDefault="00B659CA" w:rsidP="005B3F11">
            <w:pPr>
              <w:rPr>
                <w:sz w:val="20"/>
                <w:szCs w:val="20"/>
              </w:rPr>
            </w:pPr>
            <w:r w:rsidRPr="00BF323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BF3239" w:rsidRDefault="00B659CA" w:rsidP="005B3F11">
            <w:pPr>
              <w:rPr>
                <w:sz w:val="20"/>
                <w:szCs w:val="20"/>
              </w:rPr>
            </w:pPr>
            <w:r w:rsidRPr="00BF3239"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BF3239" w:rsidRDefault="00B659CA" w:rsidP="005B3F11">
            <w:pPr>
              <w:rPr>
                <w:sz w:val="20"/>
                <w:szCs w:val="20"/>
              </w:rPr>
            </w:pPr>
            <w:r w:rsidRPr="00BF323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BF3239" w:rsidRDefault="00B659CA" w:rsidP="005B3F11">
            <w:pPr>
              <w:rPr>
                <w:sz w:val="20"/>
                <w:szCs w:val="20"/>
              </w:rPr>
            </w:pPr>
            <w:r w:rsidRPr="00BF3239"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r>
              <w:t>d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r>
              <w:t>d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6F792B">
            <w:r>
              <w:t>d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D17705" w:rsidP="005B3F11">
            <w:r>
              <w:t>f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D17705" w:rsidP="005B3F11">
            <w:r>
              <w:t>f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D17705" w:rsidP="005B3F11">
            <w:r>
              <w:t>f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D17705" w:rsidP="005B3F11">
            <w:r>
              <w:t>f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627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 w:rsidRPr="005B3F11">
              <w:lastRenderedPageBreak/>
              <w:t>b) onkološka – Anica Car Marković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657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roofErr w:type="spellStart"/>
            <w:r w:rsidRPr="005B3F11">
              <w:t>Gipasaona</w:t>
            </w:r>
            <w:proofErr w:type="spellEnd"/>
            <w:r w:rsidRPr="005B3F11">
              <w:t xml:space="preserve"> – Milja </w:t>
            </w:r>
            <w:proofErr w:type="spellStart"/>
            <w:r w:rsidRPr="005B3F11">
              <w:t>Čupen</w:t>
            </w:r>
            <w:proofErr w:type="spellEnd"/>
            <w:r w:rsidRPr="005B3F11">
              <w:t>; A,B,C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CC3791">
        <w:trPr>
          <w:trHeight w:val="657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roofErr w:type="spellStart"/>
            <w:r w:rsidRPr="005B3F11">
              <w:t>Gipsaona</w:t>
            </w:r>
            <w:proofErr w:type="spellEnd"/>
            <w:r w:rsidRPr="005B3F11">
              <w:t xml:space="preserve"> – Vesna </w:t>
            </w:r>
            <w:proofErr w:type="spellStart"/>
            <w:r w:rsidRPr="005B3F11">
              <w:t>Balint</w:t>
            </w:r>
            <w:proofErr w:type="spellEnd"/>
            <w:r w:rsidRPr="005B3F11">
              <w:t>; D,E,F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E7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E7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E7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E7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E74E4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76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r w:rsidRPr="005B3F11">
              <w:t>Intenzivna zdravstvena njega</w:t>
            </w:r>
          </w:p>
          <w:p w:rsidR="00B659CA" w:rsidRPr="005B3F11" w:rsidRDefault="00B659CA" w:rsidP="005B3F11">
            <w:r w:rsidRPr="005B3F11">
              <w:t>A,B,C,D,E,F – Robert Pavličević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  <w:shd w:val="clear" w:color="auto" w:fill="FFFF00"/>
          </w:tcPr>
          <w:p w:rsidR="00B659CA" w:rsidRPr="005B3F11" w:rsidRDefault="00B659CA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17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18" w:space="0" w:color="auto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18" w:space="0" w:color="auto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18" w:space="0" w:color="auto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4" w:space="0" w:color="92CDDC" w:themeColor="accent5" w:themeTint="99"/>
            </w:tcBorders>
            <w:shd w:val="clear" w:color="auto" w:fill="67E3BA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18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18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720"/>
        </w:trPr>
        <w:tc>
          <w:tcPr>
            <w:tcW w:w="354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>
              <w:t xml:space="preserve">A, B,C,D,E,F – Sanja </w:t>
            </w:r>
            <w:proofErr w:type="spellStart"/>
            <w:r>
              <w:t>Denac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6F792B">
            <w:bookmarkStart w:id="0" w:name="_GoBack"/>
            <w:bookmarkEnd w:id="0"/>
          </w:p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/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/>
        </w:tc>
        <w:tc>
          <w:tcPr>
            <w:tcW w:w="28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/>
        </w:tc>
        <w:tc>
          <w:tcPr>
            <w:tcW w:w="284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18" w:space="0" w:color="auto"/>
              <w:bottom w:val="single" w:sz="24" w:space="0" w:color="92CDDC" w:themeColor="accent5" w:themeTint="99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18" w:space="0" w:color="auto"/>
              <w:bottom w:val="single" w:sz="24" w:space="0" w:color="92CDDC" w:themeColor="accent5" w:themeTint="99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18" w:space="0" w:color="auto"/>
              <w:bottom w:val="single" w:sz="24" w:space="0" w:color="92CDDC" w:themeColor="accent5" w:themeTint="99"/>
            </w:tcBorders>
            <w:shd w:val="clear" w:color="auto" w:fill="FFFFFF" w:themeFill="background1"/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67E3BA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18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18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18" w:space="0" w:color="auto"/>
              <w:bottom w:val="single" w:sz="24" w:space="0" w:color="92CDDC" w:themeColor="accent5" w:themeTint="99"/>
              <w:right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750"/>
        </w:trPr>
        <w:tc>
          <w:tcPr>
            <w:tcW w:w="3544" w:type="dxa"/>
            <w:tcBorders>
              <w:top w:val="single" w:sz="24" w:space="0" w:color="92CDDC" w:themeColor="accent5" w:themeTint="99"/>
            </w:tcBorders>
          </w:tcPr>
          <w:p w:rsidR="00B659CA" w:rsidRPr="005B3F11" w:rsidRDefault="00B659CA" w:rsidP="005B3F11">
            <w:r w:rsidRPr="005B3F11">
              <w:t>Predmet /mentor</w:t>
            </w:r>
          </w:p>
        </w:tc>
        <w:tc>
          <w:tcPr>
            <w:tcW w:w="1418" w:type="dxa"/>
            <w:gridSpan w:val="5"/>
            <w:tcBorders>
              <w:top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 w:rsidRPr="00CC3791">
              <w:rPr>
                <w:sz w:val="18"/>
                <w:szCs w:val="18"/>
              </w:rPr>
              <w:t>10.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7.-11.11.2016.</w:t>
            </w:r>
          </w:p>
        </w:tc>
        <w:tc>
          <w:tcPr>
            <w:tcW w:w="1417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14.-18.11.2016.</w:t>
            </w:r>
          </w:p>
        </w:tc>
        <w:tc>
          <w:tcPr>
            <w:tcW w:w="1418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21.-25.11.2016.</w:t>
            </w:r>
          </w:p>
        </w:tc>
        <w:tc>
          <w:tcPr>
            <w:tcW w:w="1417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28.11.-2.12.′16.</w:t>
            </w:r>
          </w:p>
        </w:tc>
        <w:tc>
          <w:tcPr>
            <w:tcW w:w="1418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5.-9.12.2016.</w:t>
            </w:r>
          </w:p>
        </w:tc>
        <w:tc>
          <w:tcPr>
            <w:tcW w:w="1657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Pr="000A6D9B" w:rsidRDefault="00B659CA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15.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12.-16.12.2016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19.-23.12.206</w:t>
            </w:r>
          </w:p>
        </w:tc>
        <w:tc>
          <w:tcPr>
            <w:tcW w:w="1784" w:type="dxa"/>
            <w:gridSpan w:val="5"/>
            <w:tcBorders>
              <w:top w:val="single" w:sz="24" w:space="0" w:color="92CDDC" w:themeColor="accent5" w:themeTint="99"/>
              <w:left w:val="single" w:sz="24" w:space="0" w:color="92CDDC" w:themeColor="accent5" w:themeTint="99"/>
            </w:tcBorders>
          </w:tcPr>
          <w:p w:rsidR="00B659CA" w:rsidRPr="000A6D9B" w:rsidRDefault="00B659CA" w:rsidP="0010451E">
            <w:pPr>
              <w:rPr>
                <w:sz w:val="18"/>
                <w:szCs w:val="18"/>
                <w:highlight w:val="yellow"/>
              </w:rPr>
            </w:pPr>
            <w:r w:rsidRPr="000A6D9B">
              <w:rPr>
                <w:sz w:val="18"/>
                <w:szCs w:val="18"/>
                <w:highlight w:val="yellow"/>
              </w:rPr>
              <w:t>17. radni tjedan</w:t>
            </w:r>
          </w:p>
          <w:p w:rsidR="00B659CA" w:rsidRPr="00CC3791" w:rsidRDefault="00B659CA" w:rsidP="0010451E">
            <w:pPr>
              <w:rPr>
                <w:sz w:val="18"/>
                <w:szCs w:val="18"/>
              </w:rPr>
            </w:pPr>
            <w:r w:rsidRPr="000A6D9B">
              <w:rPr>
                <w:sz w:val="18"/>
                <w:szCs w:val="18"/>
                <w:highlight w:val="yellow"/>
              </w:rPr>
              <w:t>11.-13.1.2017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B659CA" w:rsidRPr="005B3F11" w:rsidTr="00684821">
        <w:trPr>
          <w:trHeight w:val="175"/>
        </w:trPr>
        <w:tc>
          <w:tcPr>
            <w:tcW w:w="3544" w:type="dxa"/>
          </w:tcPr>
          <w:p w:rsidR="00B659CA" w:rsidRPr="005B3F11" w:rsidRDefault="00B659CA" w:rsidP="005B3F11"/>
        </w:tc>
        <w:tc>
          <w:tcPr>
            <w:tcW w:w="284" w:type="dxa"/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 w:rsidRPr="005B3F1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B659CA" w:rsidRPr="005B3F11" w:rsidRDefault="00B659CA" w:rsidP="005B3F11">
            <w:r w:rsidRPr="005B3F11">
              <w:t>s</w:t>
            </w:r>
          </w:p>
        </w:tc>
        <w:tc>
          <w:tcPr>
            <w:tcW w:w="284" w:type="dxa"/>
          </w:tcPr>
          <w:p w:rsidR="00B659CA" w:rsidRPr="005B3F11" w:rsidRDefault="00B659CA" w:rsidP="005B3F11">
            <w:r w:rsidRPr="005B3F11">
              <w:t>č</w:t>
            </w:r>
          </w:p>
        </w:tc>
        <w:tc>
          <w:tcPr>
            <w:tcW w:w="283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284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283" w:type="dxa"/>
          </w:tcPr>
          <w:p w:rsidR="00B659CA" w:rsidRPr="005B3F11" w:rsidRDefault="00B659CA" w:rsidP="005B3F11">
            <w:r w:rsidRPr="005B3F11">
              <w:t>u</w:t>
            </w:r>
          </w:p>
        </w:tc>
        <w:tc>
          <w:tcPr>
            <w:tcW w:w="284" w:type="dxa"/>
          </w:tcPr>
          <w:p w:rsidR="00B659CA" w:rsidRPr="005B3F11" w:rsidRDefault="00B659CA" w:rsidP="005B3F11">
            <w:r w:rsidRPr="005B3F11">
              <w:t>s</w:t>
            </w:r>
          </w:p>
        </w:tc>
        <w:tc>
          <w:tcPr>
            <w:tcW w:w="283" w:type="dxa"/>
          </w:tcPr>
          <w:p w:rsidR="00B659CA" w:rsidRPr="005B3F11" w:rsidRDefault="00B659CA" w:rsidP="005B3F11">
            <w:r w:rsidRPr="005B3F11">
              <w:t>č</w:t>
            </w:r>
          </w:p>
        </w:tc>
        <w:tc>
          <w:tcPr>
            <w:tcW w:w="284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283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379" w:type="dxa"/>
          </w:tcPr>
          <w:p w:rsidR="00B659CA" w:rsidRPr="005B3F11" w:rsidRDefault="00B659CA" w:rsidP="005B3F11">
            <w:r w:rsidRPr="005B3F11">
              <w:t>u</w:t>
            </w:r>
          </w:p>
        </w:tc>
        <w:tc>
          <w:tcPr>
            <w:tcW w:w="303" w:type="dxa"/>
          </w:tcPr>
          <w:p w:rsidR="00B659CA" w:rsidRPr="005B3F11" w:rsidRDefault="00B659CA" w:rsidP="005B3F11">
            <w:r w:rsidRPr="005B3F11">
              <w:t>s</w:t>
            </w:r>
          </w:p>
        </w:tc>
        <w:tc>
          <w:tcPr>
            <w:tcW w:w="310" w:type="dxa"/>
          </w:tcPr>
          <w:p w:rsidR="00B659CA" w:rsidRPr="005B3F11" w:rsidRDefault="00B659CA" w:rsidP="005B3F11">
            <w:r w:rsidRPr="005B3F11">
              <w:t>č</w:t>
            </w:r>
          </w:p>
        </w:tc>
        <w:tc>
          <w:tcPr>
            <w:tcW w:w="382" w:type="dxa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378" w:type="dxa"/>
          </w:tcPr>
          <w:p w:rsidR="00B659CA" w:rsidRPr="005B3F11" w:rsidRDefault="00B659CA" w:rsidP="005B3F11">
            <w:r w:rsidRPr="005B3F11">
              <w:t>u</w:t>
            </w:r>
          </w:p>
        </w:tc>
        <w:tc>
          <w:tcPr>
            <w:tcW w:w="303" w:type="dxa"/>
          </w:tcPr>
          <w:p w:rsidR="00B659CA" w:rsidRPr="005B3F11" w:rsidRDefault="00B659CA" w:rsidP="005B3F11">
            <w:r w:rsidRPr="005B3F11">
              <w:t>s</w:t>
            </w:r>
          </w:p>
        </w:tc>
        <w:tc>
          <w:tcPr>
            <w:tcW w:w="310" w:type="dxa"/>
          </w:tcPr>
          <w:p w:rsidR="00B659CA" w:rsidRPr="005B3F11" w:rsidRDefault="00B659CA" w:rsidP="005B3F11">
            <w:r w:rsidRPr="005B3F11">
              <w:t>č</w:t>
            </w:r>
          </w:p>
        </w:tc>
        <w:tc>
          <w:tcPr>
            <w:tcW w:w="340" w:type="dxa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332" w:type="dxa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 w:rsidRPr="005B3F11">
              <w:t>p</w:t>
            </w:r>
          </w:p>
        </w:tc>
        <w:tc>
          <w:tcPr>
            <w:tcW w:w="332" w:type="dxa"/>
          </w:tcPr>
          <w:p w:rsidR="00B659CA" w:rsidRPr="005B3F11" w:rsidRDefault="00B659CA" w:rsidP="005B3F11">
            <w:pPr>
              <w:rPr>
                <w:highlight w:val="yellow"/>
              </w:rPr>
            </w:pPr>
            <w:r w:rsidRPr="005B3F11">
              <w:rPr>
                <w:highlight w:val="yellow"/>
              </w:rPr>
              <w:t>u</w:t>
            </w:r>
          </w:p>
        </w:tc>
        <w:tc>
          <w:tcPr>
            <w:tcW w:w="391" w:type="dxa"/>
          </w:tcPr>
          <w:p w:rsidR="00B659CA" w:rsidRPr="005B3F11" w:rsidRDefault="00B659CA" w:rsidP="005B3F11">
            <w:r w:rsidRPr="005B3F11">
              <w:t>s</w:t>
            </w:r>
          </w:p>
        </w:tc>
        <w:tc>
          <w:tcPr>
            <w:tcW w:w="310" w:type="dxa"/>
          </w:tcPr>
          <w:p w:rsidR="00B659CA" w:rsidRPr="005B3F11" w:rsidRDefault="00B659CA" w:rsidP="005B3F11">
            <w:r w:rsidRPr="005B3F11">
              <w:t>č</w:t>
            </w:r>
          </w:p>
        </w:tc>
        <w:tc>
          <w:tcPr>
            <w:tcW w:w="419" w:type="dxa"/>
            <w:shd w:val="clear" w:color="auto" w:fill="FFFF00"/>
          </w:tcPr>
          <w:p w:rsidR="00B659CA" w:rsidRPr="005B3F11" w:rsidRDefault="00B659CA" w:rsidP="005B3F11">
            <w:r w:rsidRPr="005B3F11">
              <w:t>P</w:t>
            </w:r>
          </w:p>
        </w:tc>
      </w:tr>
      <w:tr w:rsidR="00B659CA" w:rsidRPr="005B3F11" w:rsidTr="00684821">
        <w:trPr>
          <w:trHeight w:val="840"/>
        </w:trPr>
        <w:tc>
          <w:tcPr>
            <w:tcW w:w="3544" w:type="dxa"/>
            <w:vMerge w:val="restart"/>
          </w:tcPr>
          <w:p w:rsidR="00B659CA" w:rsidRPr="005B3F11" w:rsidRDefault="00B659CA" w:rsidP="005B3F11">
            <w:r w:rsidRPr="005B3F11">
              <w:t>Zdravstvena njega psihijatrijskih bolesnika</w:t>
            </w:r>
          </w:p>
          <w:p w:rsidR="00B659CA" w:rsidRPr="005B3F11" w:rsidRDefault="00B659CA" w:rsidP="005B3F11">
            <w:r w:rsidRPr="005B3F11">
              <w:t>A-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659CA" w:rsidRPr="005B3F11" w:rsidRDefault="00B659CA" w:rsidP="005B3F11"/>
        </w:tc>
        <w:tc>
          <w:tcPr>
            <w:tcW w:w="284" w:type="dxa"/>
            <w:vMerge w:val="restart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vMerge w:val="restart"/>
          </w:tcPr>
          <w:p w:rsidR="00B659CA" w:rsidRPr="005B3F11" w:rsidRDefault="00B659CA" w:rsidP="005B3F11"/>
        </w:tc>
        <w:tc>
          <w:tcPr>
            <w:tcW w:w="303" w:type="dxa"/>
            <w:vMerge w:val="restart"/>
          </w:tcPr>
          <w:p w:rsidR="00B659CA" w:rsidRPr="005B3F11" w:rsidRDefault="00B659CA" w:rsidP="005B3F11"/>
        </w:tc>
        <w:tc>
          <w:tcPr>
            <w:tcW w:w="310" w:type="dxa"/>
            <w:vMerge w:val="restart"/>
          </w:tcPr>
          <w:p w:rsidR="00B659CA" w:rsidRPr="005B3F11" w:rsidRDefault="00B659CA" w:rsidP="005B3F11"/>
        </w:tc>
        <w:tc>
          <w:tcPr>
            <w:tcW w:w="382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vMerge w:val="restart"/>
          </w:tcPr>
          <w:p w:rsidR="00B659CA" w:rsidRPr="005B3F11" w:rsidRDefault="00B659CA" w:rsidP="005B3F11"/>
        </w:tc>
        <w:tc>
          <w:tcPr>
            <w:tcW w:w="303" w:type="dxa"/>
            <w:vMerge w:val="restart"/>
          </w:tcPr>
          <w:p w:rsidR="00B659CA" w:rsidRPr="005B3F11" w:rsidRDefault="00B659CA" w:rsidP="005B3F11"/>
        </w:tc>
        <w:tc>
          <w:tcPr>
            <w:tcW w:w="310" w:type="dxa"/>
            <w:vMerge w:val="restart"/>
          </w:tcPr>
          <w:p w:rsidR="00B659CA" w:rsidRPr="005B3F11" w:rsidRDefault="00B659CA" w:rsidP="005B3F11"/>
        </w:tc>
        <w:tc>
          <w:tcPr>
            <w:tcW w:w="340" w:type="dxa"/>
            <w:vMerge w:val="restart"/>
            <w:tcBorders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 w:val="restart"/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 w:val="restart"/>
          </w:tcPr>
          <w:p w:rsidR="00B659CA" w:rsidRPr="005B3F11" w:rsidRDefault="00B659CA" w:rsidP="005B3F11"/>
        </w:tc>
        <w:tc>
          <w:tcPr>
            <w:tcW w:w="310" w:type="dxa"/>
            <w:vMerge w:val="restart"/>
          </w:tcPr>
          <w:p w:rsidR="00B659CA" w:rsidRPr="005B3F11" w:rsidRDefault="00B659CA" w:rsidP="005B3F11"/>
        </w:tc>
        <w:tc>
          <w:tcPr>
            <w:tcW w:w="419" w:type="dxa"/>
            <w:vMerge w:val="restart"/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496"/>
        </w:trPr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1418" w:type="dxa"/>
            <w:gridSpan w:val="5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79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444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 w:rsidRPr="005B3F11">
              <w:t xml:space="preserve">B-Ivana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1757B8">
        <w:trPr>
          <w:trHeight w:val="298"/>
        </w:trPr>
        <w:tc>
          <w:tcPr>
            <w:tcW w:w="354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r w:rsidRPr="005B3F11">
              <w:t>C-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4" w:space="0" w:color="auto"/>
            </w:tcBorders>
          </w:tcPr>
          <w:p w:rsidR="00B659CA" w:rsidRPr="005B3F11" w:rsidRDefault="00B659CA" w:rsidP="005B3F11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4" w:space="0" w:color="auto"/>
            </w:tcBorders>
          </w:tcPr>
          <w:p w:rsidR="00B659CA" w:rsidRPr="005B3F11" w:rsidRDefault="00B659CA" w:rsidP="005B3F11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4" w:space="0" w:color="auto"/>
            </w:tcBorders>
          </w:tcPr>
          <w:p w:rsidR="00B659CA" w:rsidRPr="005B3F11" w:rsidRDefault="00B659CA" w:rsidP="005B3F11">
            <w:r>
              <w:t>c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4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r>
              <w:t>C</w:t>
            </w:r>
          </w:p>
        </w:tc>
        <w:tc>
          <w:tcPr>
            <w:tcW w:w="332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CC5BD1">
        <w:trPr>
          <w:trHeight w:val="384"/>
        </w:trPr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1331" w:type="dxa"/>
            <w:gridSpan w:val="4"/>
            <w:tcBorders>
              <w:top w:val="single" w:sz="4" w:space="0" w:color="auto"/>
              <w:bottom w:val="single" w:sz="2" w:space="0" w:color="auto"/>
              <w:right w:val="single" w:sz="24" w:space="0" w:color="92CDDC" w:themeColor="accent5" w:themeTint="99"/>
            </w:tcBorders>
          </w:tcPr>
          <w:p w:rsidR="00B659CA" w:rsidRDefault="00B659CA" w:rsidP="005B3F11"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195"/>
        </w:trPr>
        <w:tc>
          <w:tcPr>
            <w:tcW w:w="354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r w:rsidRPr="005B3F11">
              <w:t>D-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vMerge w:val="restart"/>
            <w:tcBorders>
              <w:top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top w:val="single" w:sz="2" w:space="0" w:color="auto"/>
              <w:lef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270"/>
        </w:trPr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vMerge/>
            <w:tcBorders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37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r w:rsidRPr="005B3F11">
              <w:t xml:space="preserve">E-Ivana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463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 w:rsidRPr="005B3F11">
              <w:t xml:space="preserve">F-Ivana </w:t>
            </w:r>
            <w:proofErr w:type="spellStart"/>
            <w:r w:rsidRPr="005B3F11"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684821">
        <w:trPr>
          <w:trHeight w:val="975"/>
        </w:trPr>
        <w:tc>
          <w:tcPr>
            <w:tcW w:w="354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r w:rsidRPr="005B3F11">
              <w:t>Dijetetika</w:t>
            </w:r>
          </w:p>
          <w:p w:rsidR="00B659CA" w:rsidRPr="005B3F11" w:rsidRDefault="00B659CA" w:rsidP="005B3F11">
            <w:r w:rsidRPr="005B3F11">
              <w:t>A, B,C –</w:t>
            </w:r>
            <w:proofErr w:type="spellStart"/>
            <w:r w:rsidRPr="005B3F11">
              <w:t>Milada</w:t>
            </w:r>
            <w:proofErr w:type="spellEnd"/>
            <w:r w:rsidRPr="005B3F11">
              <w:t xml:space="preserve"> Sušnik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284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4" w:space="0" w:color="92CDDC" w:themeColor="accent5" w:themeTint="99"/>
              <w:bottom w:val="single" w:sz="2" w:space="0" w:color="auto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" w:space="0" w:color="auto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4" w:space="0" w:color="92CDDC" w:themeColor="accent5" w:themeTint="99"/>
              <w:bottom w:val="single" w:sz="2" w:space="0" w:color="auto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4" w:space="0" w:color="92CDDC" w:themeColor="accent5" w:themeTint="99"/>
              <w:bottom w:val="single" w:sz="2" w:space="0" w:color="auto"/>
            </w:tcBorders>
            <w:shd w:val="clear" w:color="auto" w:fill="FFFF00"/>
          </w:tcPr>
          <w:p w:rsidR="00B659CA" w:rsidRPr="005B3F11" w:rsidRDefault="00B659CA" w:rsidP="005B3F11"/>
        </w:tc>
      </w:tr>
      <w:tr w:rsidR="00B659CA" w:rsidRPr="005B3F11" w:rsidTr="00CC3791">
        <w:trPr>
          <w:trHeight w:val="537"/>
        </w:trPr>
        <w:tc>
          <w:tcPr>
            <w:tcW w:w="354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 w:rsidRPr="005B3F11">
              <w:t xml:space="preserve">D,E,F - Lidija </w:t>
            </w:r>
            <w:proofErr w:type="spellStart"/>
            <w:r w:rsidRPr="005B3F11">
              <w:t>Knapić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B659CA" w:rsidRPr="005B3F11" w:rsidRDefault="00B659CA" w:rsidP="005B3F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6F792B">
            <w: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6F792B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283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79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82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  <w:tc>
          <w:tcPr>
            <w:tcW w:w="378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03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40" w:type="dxa"/>
            <w:tcBorders>
              <w:top w:val="single" w:sz="2" w:space="0" w:color="auto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left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BFEFC1"/>
          </w:tcPr>
          <w:p w:rsidR="00B659CA" w:rsidRPr="005B3F11" w:rsidRDefault="00B659CA" w:rsidP="005B3F11"/>
        </w:tc>
        <w:tc>
          <w:tcPr>
            <w:tcW w:w="332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91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310" w:type="dxa"/>
            <w:tcBorders>
              <w:top w:val="single" w:sz="2" w:space="0" w:color="auto"/>
              <w:bottom w:val="single" w:sz="24" w:space="0" w:color="92CDDC" w:themeColor="accent5" w:themeTint="99"/>
            </w:tcBorders>
          </w:tcPr>
          <w:p w:rsidR="00B659CA" w:rsidRPr="005B3F11" w:rsidRDefault="00B659CA" w:rsidP="005B3F11"/>
        </w:tc>
        <w:tc>
          <w:tcPr>
            <w:tcW w:w="419" w:type="dxa"/>
            <w:tcBorders>
              <w:top w:val="single" w:sz="2" w:space="0" w:color="auto"/>
              <w:bottom w:val="single" w:sz="24" w:space="0" w:color="92CDDC" w:themeColor="accent5" w:themeTint="99"/>
            </w:tcBorders>
            <w:shd w:val="clear" w:color="auto" w:fill="FFFF00"/>
          </w:tcPr>
          <w:p w:rsidR="00B659CA" w:rsidRPr="005B3F11" w:rsidRDefault="00B659CA" w:rsidP="005B3F11"/>
        </w:tc>
      </w:tr>
    </w:tbl>
    <w:p w:rsidR="0017384C" w:rsidRDefault="0017384C"/>
    <w:p w:rsidR="000A126A" w:rsidRDefault="000A126A"/>
    <w:p w:rsidR="000A126A" w:rsidRDefault="000A126A" w:rsidP="000A126A">
      <w:pPr>
        <w:jc w:val="right"/>
      </w:pPr>
      <w:r>
        <w:t>Mirela Rakijašić</w:t>
      </w:r>
    </w:p>
    <w:sectPr w:rsidR="000A126A" w:rsidSect="005B3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60E"/>
    <w:multiLevelType w:val="hybridMultilevel"/>
    <w:tmpl w:val="2D1E4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C4C"/>
    <w:multiLevelType w:val="hybridMultilevel"/>
    <w:tmpl w:val="A77CCA6A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6AC9"/>
    <w:multiLevelType w:val="hybridMultilevel"/>
    <w:tmpl w:val="7F427676"/>
    <w:lvl w:ilvl="0" w:tplc="E4ECD5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759"/>
    <w:multiLevelType w:val="hybridMultilevel"/>
    <w:tmpl w:val="F3E2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E29"/>
    <w:multiLevelType w:val="hybridMultilevel"/>
    <w:tmpl w:val="62DC2F0C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21C"/>
    <w:multiLevelType w:val="hybridMultilevel"/>
    <w:tmpl w:val="39FCF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5303"/>
    <w:multiLevelType w:val="hybridMultilevel"/>
    <w:tmpl w:val="B25C1ED4"/>
    <w:lvl w:ilvl="0" w:tplc="F02C76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5353"/>
    <w:multiLevelType w:val="hybridMultilevel"/>
    <w:tmpl w:val="62DC2F0C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3104"/>
    <w:multiLevelType w:val="hybridMultilevel"/>
    <w:tmpl w:val="AE6A967A"/>
    <w:lvl w:ilvl="0" w:tplc="87DC6824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5706"/>
    <w:multiLevelType w:val="hybridMultilevel"/>
    <w:tmpl w:val="B4D4C96E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7160"/>
    <w:multiLevelType w:val="hybridMultilevel"/>
    <w:tmpl w:val="A77CCA6A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95501"/>
    <w:multiLevelType w:val="hybridMultilevel"/>
    <w:tmpl w:val="E3AE26EC"/>
    <w:lvl w:ilvl="0" w:tplc="23F48F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1"/>
    <w:rsid w:val="00045CAC"/>
    <w:rsid w:val="000A126A"/>
    <w:rsid w:val="000A6D9B"/>
    <w:rsid w:val="0010451E"/>
    <w:rsid w:val="00104977"/>
    <w:rsid w:val="001107A6"/>
    <w:rsid w:val="0015663E"/>
    <w:rsid w:val="0017384C"/>
    <w:rsid w:val="001757B8"/>
    <w:rsid w:val="00185486"/>
    <w:rsid w:val="001E770D"/>
    <w:rsid w:val="00462014"/>
    <w:rsid w:val="005B3F11"/>
    <w:rsid w:val="00684821"/>
    <w:rsid w:val="00956457"/>
    <w:rsid w:val="00B659CA"/>
    <w:rsid w:val="00BF3239"/>
    <w:rsid w:val="00CB2DE8"/>
    <w:rsid w:val="00CC3791"/>
    <w:rsid w:val="00CC5BD1"/>
    <w:rsid w:val="00D17705"/>
    <w:rsid w:val="00E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F1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F11"/>
  </w:style>
  <w:style w:type="paragraph" w:styleId="Podnoje">
    <w:name w:val="footer"/>
    <w:basedOn w:val="Normal"/>
    <w:link w:val="Podnoje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F11"/>
  </w:style>
  <w:style w:type="paragraph" w:styleId="Naslov">
    <w:name w:val="Title"/>
    <w:basedOn w:val="Normal"/>
    <w:next w:val="Normal"/>
    <w:link w:val="NaslovChar"/>
    <w:uiPriority w:val="10"/>
    <w:qFormat/>
    <w:rsid w:val="005B3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B3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F1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F11"/>
  </w:style>
  <w:style w:type="paragraph" w:styleId="Podnoje">
    <w:name w:val="footer"/>
    <w:basedOn w:val="Normal"/>
    <w:link w:val="PodnojeChar"/>
    <w:uiPriority w:val="99"/>
    <w:unhideWhenUsed/>
    <w:rsid w:val="005B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F11"/>
  </w:style>
  <w:style w:type="paragraph" w:styleId="Naslov">
    <w:name w:val="Title"/>
    <w:basedOn w:val="Normal"/>
    <w:next w:val="Normal"/>
    <w:link w:val="NaslovChar"/>
    <w:uiPriority w:val="10"/>
    <w:qFormat/>
    <w:rsid w:val="005B3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B3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dcterms:created xsi:type="dcterms:W3CDTF">2016-10-27T19:04:00Z</dcterms:created>
  <dcterms:modified xsi:type="dcterms:W3CDTF">2016-11-01T19:04:00Z</dcterms:modified>
</cp:coreProperties>
</file>