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8E" w:rsidRPr="00F10298" w:rsidRDefault="000C0D8E" w:rsidP="000C0D8E">
      <w:pPr>
        <w:rPr>
          <w:rFonts w:ascii="Times New Roman" w:hAnsi="Times New Roman" w:cs="Times New Roman"/>
          <w:b/>
          <w:sz w:val="36"/>
          <w:szCs w:val="36"/>
        </w:rPr>
      </w:pPr>
      <w:r w:rsidRPr="00F10298">
        <w:rPr>
          <w:rFonts w:ascii="Times New Roman" w:hAnsi="Times New Roman" w:cs="Times New Roman"/>
          <w:b/>
          <w:sz w:val="36"/>
          <w:szCs w:val="36"/>
        </w:rPr>
        <w:t>TEHNIČKA ŠKOLA VIROVITICA</w:t>
      </w:r>
    </w:p>
    <w:p w:rsidR="000C0D8E" w:rsidRPr="00F10298" w:rsidRDefault="000C0D8E" w:rsidP="000C0D8E">
      <w:pPr>
        <w:rPr>
          <w:rFonts w:ascii="Times New Roman" w:hAnsi="Times New Roman" w:cs="Times New Roman"/>
          <w:b/>
          <w:sz w:val="36"/>
          <w:szCs w:val="36"/>
        </w:rPr>
      </w:pPr>
      <w:r w:rsidRPr="00F10298">
        <w:rPr>
          <w:rFonts w:ascii="Times New Roman" w:hAnsi="Times New Roman" w:cs="Times New Roman"/>
          <w:b/>
          <w:sz w:val="36"/>
          <w:szCs w:val="36"/>
        </w:rPr>
        <w:t>ŠUMARSKI TEHNIČAR</w:t>
      </w:r>
    </w:p>
    <w:p w:rsidR="005C1CB3" w:rsidRDefault="000C0D8E" w:rsidP="000C0D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OBRANA ZAVRŠNOGA RADA U LJETNOM ROKU ŠK. G. 2017. / 2018. </w:t>
      </w:r>
    </w:p>
    <w:p w:rsidR="005C1CB3" w:rsidRPr="003B4AEC" w:rsidRDefault="00F10298" w:rsidP="005C1CB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2. srpnja 2018., učionica </w:t>
      </w:r>
      <w:r w:rsidR="000C0D8E" w:rsidRPr="003B4AEC">
        <w:rPr>
          <w:b/>
          <w:color w:val="FF0000"/>
          <w:sz w:val="32"/>
          <w:szCs w:val="32"/>
        </w:rPr>
        <w:t>br. 1 u 8.00</w:t>
      </w:r>
      <w:r w:rsidR="003B4AEC">
        <w:rPr>
          <w:b/>
          <w:color w:val="FF0000"/>
          <w:sz w:val="32"/>
          <w:szCs w:val="32"/>
        </w:rPr>
        <w:t xml:space="preserve"> sati</w:t>
      </w:r>
    </w:p>
    <w:p w:rsidR="000C0D8E" w:rsidRPr="000C0D8E" w:rsidRDefault="000C0D8E" w:rsidP="005C1C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678"/>
        <w:gridCol w:w="3793"/>
      </w:tblGrid>
      <w:tr w:rsidR="000E61EC" w:rsidTr="008343F9">
        <w:tc>
          <w:tcPr>
            <w:tcW w:w="817" w:type="dxa"/>
          </w:tcPr>
          <w:p w:rsidR="000E61EC" w:rsidRDefault="000E61EC" w:rsidP="0083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r.b.</w:t>
            </w:r>
          </w:p>
        </w:tc>
        <w:tc>
          <w:tcPr>
            <w:tcW w:w="4678" w:type="dxa"/>
          </w:tcPr>
          <w:p w:rsidR="000E61EC" w:rsidRDefault="000E61EC" w:rsidP="0083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Naziv teme </w:t>
            </w:r>
          </w:p>
        </w:tc>
        <w:tc>
          <w:tcPr>
            <w:tcW w:w="3793" w:type="dxa"/>
          </w:tcPr>
          <w:p w:rsidR="000E61EC" w:rsidRDefault="000E61EC" w:rsidP="0083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Mentor</w:t>
            </w:r>
          </w:p>
        </w:tc>
      </w:tr>
      <w:tr w:rsidR="000E61EC" w:rsidTr="008343F9">
        <w:tc>
          <w:tcPr>
            <w:tcW w:w="817" w:type="dxa"/>
          </w:tcPr>
          <w:p w:rsidR="000E61EC" w:rsidRDefault="000E61EC" w:rsidP="0083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E61EC" w:rsidRPr="007707F5" w:rsidRDefault="000E61EC" w:rsidP="0083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Predatori i lanac prehrane</w:t>
            </w:r>
          </w:p>
        </w:tc>
        <w:tc>
          <w:tcPr>
            <w:tcW w:w="3793" w:type="dxa"/>
          </w:tcPr>
          <w:p w:rsidR="000E61EC" w:rsidRPr="007707F5" w:rsidRDefault="000E61EC" w:rsidP="008343F9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Stojevski</w:t>
            </w:r>
          </w:p>
        </w:tc>
      </w:tr>
      <w:tr w:rsidR="000E61EC" w:rsidTr="008343F9">
        <w:tc>
          <w:tcPr>
            <w:tcW w:w="817" w:type="dxa"/>
          </w:tcPr>
          <w:p w:rsidR="000E61EC" w:rsidRDefault="000E61EC" w:rsidP="0083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E61EC" w:rsidRPr="007707F5" w:rsidRDefault="000E61EC" w:rsidP="0083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Pitomi kesten u Hrvatskoj</w:t>
            </w:r>
          </w:p>
        </w:tc>
        <w:tc>
          <w:tcPr>
            <w:tcW w:w="3793" w:type="dxa"/>
          </w:tcPr>
          <w:p w:rsidR="000E61EC" w:rsidRPr="007707F5" w:rsidRDefault="000E61EC" w:rsidP="0083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Davidović D.</w:t>
            </w:r>
          </w:p>
        </w:tc>
      </w:tr>
      <w:tr w:rsidR="000E61EC" w:rsidTr="008343F9">
        <w:tc>
          <w:tcPr>
            <w:tcW w:w="817" w:type="dxa"/>
          </w:tcPr>
          <w:p w:rsidR="000E61EC" w:rsidRDefault="000E61EC" w:rsidP="0083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0E61EC" w:rsidRPr="007707F5" w:rsidRDefault="000E61EC" w:rsidP="007707F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Fazan-umjetni uzgoj,podivljavanje i prihvat u lovištu L.U.“Jelen“ Rušani</w:t>
            </w:r>
          </w:p>
        </w:tc>
        <w:tc>
          <w:tcPr>
            <w:tcW w:w="3793" w:type="dxa"/>
          </w:tcPr>
          <w:p w:rsidR="000E61EC" w:rsidRPr="007707F5" w:rsidRDefault="000E61EC" w:rsidP="0083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Stojevski</w:t>
            </w:r>
          </w:p>
        </w:tc>
      </w:tr>
      <w:tr w:rsidR="000E61EC" w:rsidTr="008343F9">
        <w:tc>
          <w:tcPr>
            <w:tcW w:w="817" w:type="dxa"/>
          </w:tcPr>
          <w:p w:rsidR="000E61EC" w:rsidRDefault="000E61EC" w:rsidP="0083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0E61EC" w:rsidRPr="007707F5" w:rsidRDefault="000E61EC" w:rsidP="008343F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 xml:space="preserve">Ugroženost ekosustava napadima invazivnih </w:t>
            </w:r>
            <w:r w:rsidR="007707F5">
              <w:rPr>
                <w:rFonts w:ascii="Times New Roman" w:hAnsi="Times New Roman" w:cs="Times New Roman"/>
                <w:sz w:val="28"/>
                <w:szCs w:val="28"/>
              </w:rPr>
              <w:t xml:space="preserve">stranih </w:t>
            </w: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vrsta</w:t>
            </w:r>
          </w:p>
        </w:tc>
        <w:tc>
          <w:tcPr>
            <w:tcW w:w="3793" w:type="dxa"/>
          </w:tcPr>
          <w:p w:rsidR="000E61EC" w:rsidRPr="007707F5" w:rsidRDefault="000E61EC" w:rsidP="0083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Davidović R.</w:t>
            </w:r>
          </w:p>
        </w:tc>
      </w:tr>
      <w:tr w:rsidR="000E61EC" w:rsidTr="008343F9">
        <w:tc>
          <w:tcPr>
            <w:tcW w:w="817" w:type="dxa"/>
          </w:tcPr>
          <w:p w:rsidR="000E61EC" w:rsidRDefault="000E61EC" w:rsidP="0083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0E61EC" w:rsidRPr="007707F5" w:rsidRDefault="007707F5" w:rsidP="008343F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Propadanje šumskih ekosustava</w:t>
            </w:r>
          </w:p>
        </w:tc>
        <w:tc>
          <w:tcPr>
            <w:tcW w:w="3793" w:type="dxa"/>
          </w:tcPr>
          <w:p w:rsidR="000E61EC" w:rsidRPr="007707F5" w:rsidRDefault="000E61EC" w:rsidP="0083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Bandić</w:t>
            </w:r>
          </w:p>
        </w:tc>
      </w:tr>
      <w:tr w:rsidR="000E61EC" w:rsidTr="008343F9">
        <w:tc>
          <w:tcPr>
            <w:tcW w:w="817" w:type="dxa"/>
          </w:tcPr>
          <w:p w:rsidR="000E61EC" w:rsidRDefault="000E61EC" w:rsidP="0083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0E61EC" w:rsidRPr="007707F5" w:rsidRDefault="009E7270" w:rsidP="0083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Očuvanje genofonda zaštićenih stabala</w:t>
            </w:r>
          </w:p>
        </w:tc>
        <w:tc>
          <w:tcPr>
            <w:tcW w:w="3793" w:type="dxa"/>
          </w:tcPr>
          <w:p w:rsidR="000E61EC" w:rsidRPr="007707F5" w:rsidRDefault="000E61EC" w:rsidP="0083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Davidović R.</w:t>
            </w:r>
          </w:p>
        </w:tc>
      </w:tr>
      <w:tr w:rsidR="000E61EC" w:rsidTr="008343F9">
        <w:tc>
          <w:tcPr>
            <w:tcW w:w="817" w:type="dxa"/>
          </w:tcPr>
          <w:p w:rsidR="000E61EC" w:rsidRDefault="000E61EC" w:rsidP="0083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0E61EC" w:rsidRPr="007707F5" w:rsidRDefault="000E61EC" w:rsidP="0083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Preventiva bolesti jelenske divljači u L.U.“Jelen“ Hercegovac</w:t>
            </w:r>
          </w:p>
        </w:tc>
        <w:tc>
          <w:tcPr>
            <w:tcW w:w="3793" w:type="dxa"/>
          </w:tcPr>
          <w:p w:rsidR="000E61EC" w:rsidRPr="007707F5" w:rsidRDefault="000E61EC" w:rsidP="0083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Stojevski</w:t>
            </w:r>
          </w:p>
        </w:tc>
      </w:tr>
      <w:tr w:rsidR="000E61EC" w:rsidTr="008343F9">
        <w:tc>
          <w:tcPr>
            <w:tcW w:w="817" w:type="dxa"/>
          </w:tcPr>
          <w:p w:rsidR="000E61EC" w:rsidRDefault="000E61EC" w:rsidP="0083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0E61EC" w:rsidRPr="007707F5" w:rsidRDefault="000E61EC" w:rsidP="000E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Vrste za žive ograde u parkovima</w:t>
            </w:r>
          </w:p>
        </w:tc>
        <w:tc>
          <w:tcPr>
            <w:tcW w:w="3793" w:type="dxa"/>
          </w:tcPr>
          <w:p w:rsidR="000E61EC" w:rsidRPr="007707F5" w:rsidRDefault="000E61EC" w:rsidP="0083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Davidović R.</w:t>
            </w:r>
          </w:p>
        </w:tc>
      </w:tr>
      <w:tr w:rsidR="000E61EC" w:rsidTr="008343F9">
        <w:tc>
          <w:tcPr>
            <w:tcW w:w="817" w:type="dxa"/>
          </w:tcPr>
          <w:p w:rsidR="000E61EC" w:rsidRDefault="000E61EC" w:rsidP="0083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0E61EC" w:rsidRPr="007707F5" w:rsidRDefault="000E61EC" w:rsidP="0083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Plantaže i intenzivne kulture vrba,topola i crnog oraha</w:t>
            </w:r>
          </w:p>
        </w:tc>
        <w:tc>
          <w:tcPr>
            <w:tcW w:w="3793" w:type="dxa"/>
          </w:tcPr>
          <w:p w:rsidR="000E61EC" w:rsidRPr="007707F5" w:rsidRDefault="000E61EC" w:rsidP="0083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Davidović R.</w:t>
            </w:r>
          </w:p>
        </w:tc>
      </w:tr>
      <w:tr w:rsidR="000E61EC" w:rsidTr="008343F9">
        <w:tc>
          <w:tcPr>
            <w:tcW w:w="817" w:type="dxa"/>
          </w:tcPr>
          <w:p w:rsidR="000E61EC" w:rsidRDefault="000E61EC" w:rsidP="0083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0E61EC" w:rsidRPr="007707F5" w:rsidRDefault="000E61EC" w:rsidP="000E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Utjecaj mehanizacije i šumskih radova na okoliš</w:t>
            </w:r>
          </w:p>
        </w:tc>
        <w:tc>
          <w:tcPr>
            <w:tcW w:w="3793" w:type="dxa"/>
          </w:tcPr>
          <w:p w:rsidR="000E61EC" w:rsidRPr="007707F5" w:rsidRDefault="000E61EC" w:rsidP="0083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Davidović D.</w:t>
            </w:r>
          </w:p>
        </w:tc>
      </w:tr>
      <w:tr w:rsidR="000E61EC" w:rsidTr="008343F9">
        <w:tc>
          <w:tcPr>
            <w:tcW w:w="817" w:type="dxa"/>
          </w:tcPr>
          <w:p w:rsidR="000E61EC" w:rsidRDefault="000E61EC" w:rsidP="0083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0E61EC" w:rsidRPr="007707F5" w:rsidRDefault="000E61EC" w:rsidP="00E55C1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Uloga kinologije u lovstvu</w:t>
            </w:r>
          </w:p>
        </w:tc>
        <w:tc>
          <w:tcPr>
            <w:tcW w:w="3793" w:type="dxa"/>
          </w:tcPr>
          <w:p w:rsidR="000E61EC" w:rsidRPr="007707F5" w:rsidRDefault="000E61EC" w:rsidP="0083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Stojevski</w:t>
            </w:r>
          </w:p>
        </w:tc>
      </w:tr>
      <w:tr w:rsidR="000E61EC" w:rsidTr="008343F9">
        <w:tc>
          <w:tcPr>
            <w:tcW w:w="817" w:type="dxa"/>
          </w:tcPr>
          <w:p w:rsidR="000E61EC" w:rsidRDefault="000E61EC" w:rsidP="0083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0E61EC" w:rsidRPr="007707F5" w:rsidRDefault="007707F5" w:rsidP="008343F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Voda i svijetlo kao ekološki čimbenik</w:t>
            </w:r>
          </w:p>
        </w:tc>
        <w:tc>
          <w:tcPr>
            <w:tcW w:w="3793" w:type="dxa"/>
          </w:tcPr>
          <w:p w:rsidR="000E61EC" w:rsidRPr="007707F5" w:rsidRDefault="000E61EC" w:rsidP="0083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>Bandić</w:t>
            </w:r>
          </w:p>
        </w:tc>
      </w:tr>
      <w:tr w:rsidR="000E61EC" w:rsidTr="008343F9">
        <w:tc>
          <w:tcPr>
            <w:tcW w:w="817" w:type="dxa"/>
          </w:tcPr>
          <w:p w:rsidR="000E61EC" w:rsidRDefault="000E61EC" w:rsidP="0083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0E61EC" w:rsidRPr="007707F5" w:rsidRDefault="007707F5" w:rsidP="008343F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Šumske štete i oštećenja nastale djelovanjem čovjeka,mehanizacije i prirode</w:t>
            </w:r>
          </w:p>
        </w:tc>
        <w:tc>
          <w:tcPr>
            <w:tcW w:w="3793" w:type="dxa"/>
          </w:tcPr>
          <w:p w:rsidR="000E61EC" w:rsidRPr="007707F5" w:rsidRDefault="007707F5" w:rsidP="007707F5">
            <w:pPr>
              <w:tabs>
                <w:tab w:val="center" w:pos="1788"/>
                <w:tab w:val="righ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E61EC" w:rsidRPr="007707F5">
              <w:rPr>
                <w:rFonts w:ascii="Times New Roman" w:hAnsi="Times New Roman" w:cs="Times New Roman"/>
                <w:sz w:val="28"/>
                <w:szCs w:val="28"/>
              </w:rPr>
              <w:t>Davidović</w:t>
            </w: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  <w:r w:rsidRPr="007707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0E61EC" w:rsidRDefault="000E61EC" w:rsidP="001C7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98" w:rsidRDefault="00F10298" w:rsidP="003B4A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AEC" w:rsidRDefault="003B4AEC" w:rsidP="003B4A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Predsjednica Povjerenstva:</w:t>
      </w:r>
    </w:p>
    <w:p w:rsidR="003B4AEC" w:rsidRDefault="003B4AEC" w:rsidP="003B4A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Rozalija Davidović, prof.</w:t>
      </w:r>
    </w:p>
    <w:p w:rsidR="003B4AEC" w:rsidRDefault="003B4AEC" w:rsidP="003B4A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AEC" w:rsidRPr="001C7CC1" w:rsidRDefault="003B4AEC" w:rsidP="001C7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4AEC" w:rsidRPr="001C7CC1" w:rsidSect="0002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CC1"/>
    <w:rsid w:val="00026706"/>
    <w:rsid w:val="000C0D8E"/>
    <w:rsid w:val="000E61EC"/>
    <w:rsid w:val="001C7CC1"/>
    <w:rsid w:val="002134F7"/>
    <w:rsid w:val="003539E1"/>
    <w:rsid w:val="003B4AEC"/>
    <w:rsid w:val="00494D69"/>
    <w:rsid w:val="005A2032"/>
    <w:rsid w:val="005C1CB3"/>
    <w:rsid w:val="007707F5"/>
    <w:rsid w:val="009E7270"/>
    <w:rsid w:val="00D41204"/>
    <w:rsid w:val="00F10298"/>
    <w:rsid w:val="00F3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Tanja</cp:lastModifiedBy>
  <cp:revision>10</cp:revision>
  <dcterms:created xsi:type="dcterms:W3CDTF">2018-06-26T06:48:00Z</dcterms:created>
  <dcterms:modified xsi:type="dcterms:W3CDTF">2018-06-26T15:39:00Z</dcterms:modified>
</cp:coreProperties>
</file>