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9" w:rsidRDefault="00BD3549" w:rsidP="00BD3549">
      <w:r>
        <w:t>PRVI TURNUS: Od 7.01. do 11.01.2019.</w:t>
      </w:r>
    </w:p>
    <w:p w:rsidR="00BD3549" w:rsidRDefault="00C0415B" w:rsidP="00BD3549">
      <w:r>
        <w:t>DRUGI TURNUS: Od 23.04. do 26</w:t>
      </w:r>
      <w:r w:rsidR="00BD3549">
        <w:t>.04.2019.</w:t>
      </w:r>
    </w:p>
    <w:p w:rsidR="00E51845" w:rsidRDefault="00C0415B" w:rsidP="00BD3549">
      <w:r>
        <w:t>RADNO VRIJEME: Od 7:00 – 15:00</w:t>
      </w:r>
      <w:r w:rsidR="00BD3549">
        <w:t xml:space="preserve"> h</w:t>
      </w:r>
    </w:p>
    <w:tbl>
      <w:tblPr>
        <w:tblStyle w:val="Svijetlareetka-Isticanje5"/>
        <w:tblW w:w="0" w:type="auto"/>
        <w:tblLook w:val="04A0" w:firstRow="1" w:lastRow="0" w:firstColumn="1" w:lastColumn="0" w:noHBand="0" w:noVBand="1"/>
      </w:tblPr>
      <w:tblGrid>
        <w:gridCol w:w="5562"/>
        <w:gridCol w:w="1927"/>
        <w:gridCol w:w="1884"/>
        <w:gridCol w:w="22"/>
        <w:gridCol w:w="2762"/>
        <w:gridCol w:w="1767"/>
      </w:tblGrid>
      <w:tr w:rsidR="00612D72" w:rsidRPr="00E51845" w:rsidTr="00950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E51845">
            <w:pPr>
              <w:pStyle w:val="Odlomakpopisa"/>
              <w:rPr>
                <w:rFonts w:ascii="Times New Roman" w:hAnsi="Times New Roman" w:cs="Times New Roman"/>
                <w:b w:val="0"/>
              </w:rPr>
            </w:pPr>
            <w:r w:rsidRPr="00E51845">
              <w:rPr>
                <w:rFonts w:ascii="Times New Roman" w:hAnsi="Times New Roman" w:cs="Times New Roman"/>
              </w:rPr>
              <w:t>TEMA</w:t>
            </w:r>
          </w:p>
          <w:p w:rsidR="00612D72" w:rsidRPr="00E51845" w:rsidRDefault="00612D72" w:rsidP="00E51845">
            <w:pPr>
              <w:pStyle w:val="Odlomakpopisa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27" w:type="dxa"/>
          </w:tcPr>
          <w:p w:rsidR="00612D72" w:rsidRPr="009500F0" w:rsidRDefault="00612D72" w:rsidP="009500F0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ŠKOLSKI MENTOR</w:t>
            </w:r>
          </w:p>
        </w:tc>
        <w:tc>
          <w:tcPr>
            <w:tcW w:w="2338" w:type="dxa"/>
          </w:tcPr>
          <w:p w:rsidR="00612D72" w:rsidRPr="009500F0" w:rsidRDefault="00612D72" w:rsidP="009500F0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BOLNIČKI MENTOR</w:t>
            </w:r>
          </w:p>
        </w:tc>
        <w:tc>
          <w:tcPr>
            <w:tcW w:w="1767" w:type="dxa"/>
          </w:tcPr>
          <w:p w:rsidR="00612D72" w:rsidRPr="002D6E58" w:rsidRDefault="00BB39CF" w:rsidP="009500F0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8">
              <w:rPr>
                <w:rFonts w:ascii="Times New Roman" w:hAnsi="Times New Roman" w:cs="Times New Roman"/>
                <w:sz w:val="24"/>
                <w:szCs w:val="24"/>
              </w:rPr>
              <w:t>RADILIŠTE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Default="00612D72" w:rsidP="00E5184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 xml:space="preserve">Sestrinska skrb za bolesnika oboljelog od </w:t>
            </w:r>
            <w:bookmarkStart w:id="0" w:name="_GoBack"/>
            <w:bookmarkEnd w:id="0"/>
            <w:r w:rsidRPr="00E51845">
              <w:rPr>
                <w:rFonts w:ascii="Times New Roman" w:hAnsi="Times New Roman" w:cs="Times New Roman"/>
              </w:rPr>
              <w:t xml:space="preserve">akutnog infarkta </w:t>
            </w:r>
            <w:proofErr w:type="spellStart"/>
            <w:r w:rsidRPr="00E51845">
              <w:rPr>
                <w:rFonts w:ascii="Times New Roman" w:hAnsi="Times New Roman" w:cs="Times New Roman"/>
              </w:rPr>
              <w:t>miokarda</w:t>
            </w:r>
            <w:proofErr w:type="spellEnd"/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Mirela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Suzana Cindrić,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med.techn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Interna 1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64324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Sestrinska skrb za bolesnika oboljelog od arterijske hipertenzije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Tin Horvat</w:t>
            </w:r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Suzana Cindrić,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med.techn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Interna 1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64324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 xml:space="preserve">Sestrinska skrb za bolesnika oboljelog od ciroze </w:t>
            </w:r>
            <w:proofErr w:type="spellStart"/>
            <w:r w:rsidRPr="00E51845">
              <w:rPr>
                <w:rFonts w:ascii="Times New Roman" w:hAnsi="Times New Roman" w:cs="Times New Roman"/>
              </w:rPr>
              <w:t>jetre</w:t>
            </w:r>
            <w:proofErr w:type="spellEnd"/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Marko Nemet</w:t>
            </w:r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Posavac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Interna 2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Sestrinska skrb za bolesnika oboljelog od šećerne bolesti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Ivona Katić</w:t>
            </w:r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Suzana Cindrić,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med.techn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Interna 1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 xml:space="preserve">Sestrinska skrb za bolesnika s </w:t>
            </w:r>
            <w:proofErr w:type="spellStart"/>
            <w:r w:rsidRPr="00E51845">
              <w:rPr>
                <w:rFonts w:ascii="Times New Roman" w:hAnsi="Times New Roman" w:cs="Times New Roman"/>
              </w:rPr>
              <w:t>kraniocerebralnim</w:t>
            </w:r>
            <w:proofErr w:type="spellEnd"/>
            <w:r w:rsidRPr="00E51845">
              <w:rPr>
                <w:rFonts w:ascii="Times New Roman" w:hAnsi="Times New Roman" w:cs="Times New Roman"/>
              </w:rPr>
              <w:t xml:space="preserve"> ozljedama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Klara Ribić</w:t>
            </w:r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Marija Mikec,bacc.med.techn.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Šok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Sestrinska skrb za bolesnika kod operacije žučnog mjehura i žučnih vodova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Ivan Škrinjar</w:t>
            </w:r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Ankica Blažević, bacc.med.techn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Kirurgija 3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Sestrinska skrb za </w:t>
            </w:r>
            <w:proofErr w:type="spellStart"/>
            <w:r>
              <w:rPr>
                <w:rFonts w:ascii="Times New Roman" w:hAnsi="Times New Roman" w:cs="Times New Roman"/>
              </w:rPr>
              <w:t>bolesika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akutnom upalom crvuljka</w:t>
            </w:r>
          </w:p>
        </w:tc>
        <w:tc>
          <w:tcPr>
            <w:tcW w:w="192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Radijevac</w:t>
            </w:r>
            <w:proofErr w:type="spellEnd"/>
          </w:p>
        </w:tc>
        <w:tc>
          <w:tcPr>
            <w:tcW w:w="1906" w:type="dxa"/>
            <w:gridSpan w:val="2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2338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Ankica Blažević,bacc.med.techn.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Kirurgija 3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Sestrinska skrb za bolesnika kod operacije hernije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Jaković</w:t>
            </w:r>
            <w:proofErr w:type="spellEnd"/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Šimunko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Kirurgija 2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Sestrinska skrb za bolesnika oboljelog od karcinoma debelog crijeva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Antonela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Cmrk</w:t>
            </w:r>
            <w:proofErr w:type="spellEnd"/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Ankica Blažević, bacc.med.techn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Kirurgija 3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Sestrinska skrb i zbrinjavanje bolesnika s opeklinama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Dora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Habričko</w:t>
            </w:r>
            <w:proofErr w:type="spellEnd"/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Balint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Kirurgija 1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Fiziološke karakteristike zdravog novorođenčeta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Mežnarić</w:t>
            </w:r>
            <w:proofErr w:type="spellEnd"/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Ivanic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Rodilište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Cijepljenje i kalendar cijepljenja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Antonija Đorđević</w:t>
            </w:r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Jančevski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,bacc.med.techn,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Pedijatrija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lastRenderedPageBreak/>
              <w:t>Prva njega novorođenčeta –zadaće medicinske sestre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Ilijana Janjanin</w:t>
            </w:r>
          </w:p>
        </w:tc>
        <w:tc>
          <w:tcPr>
            <w:tcW w:w="1906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2338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Ivanic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bacc.med</w:t>
            </w:r>
            <w:proofErr w:type="spellEnd"/>
          </w:p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Rodilište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Sestrinska skrb za onkološkog bolesnika na kemoterapiji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Martina Blažević</w:t>
            </w:r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Suzana Cindrić,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med.techn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Interna 1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Sestrinska skrb za bolesnika s drenažom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Melany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Maresić</w:t>
            </w:r>
            <w:proofErr w:type="spellEnd"/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Kristina Horvat</w:t>
            </w:r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Balint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Kirurgija 1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Postupci s inficiranom ranom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Brcković</w:t>
            </w:r>
            <w:proofErr w:type="spellEnd"/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Mikec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Šok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 xml:space="preserve">Sestrinska skrb za bolesnika s </w:t>
            </w:r>
            <w:proofErr w:type="spellStart"/>
            <w:r w:rsidRPr="00E51845">
              <w:rPr>
                <w:rFonts w:ascii="Times New Roman" w:hAnsi="Times New Roman" w:cs="Times New Roman"/>
              </w:rPr>
              <w:t>poslijeoperacijskim</w:t>
            </w:r>
            <w:proofErr w:type="spellEnd"/>
            <w:r w:rsidRPr="00E51845">
              <w:rPr>
                <w:rFonts w:ascii="Times New Roman" w:hAnsi="Times New Roman" w:cs="Times New Roman"/>
              </w:rPr>
              <w:t xml:space="preserve"> poteškoćama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Stjepan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Bunarkić</w:t>
            </w:r>
            <w:proofErr w:type="spellEnd"/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Kristina Horvat</w:t>
            </w:r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Šimunko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Kirurgija 2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 xml:space="preserve">Sprječavanje </w:t>
            </w:r>
            <w:proofErr w:type="spellStart"/>
            <w:r w:rsidRPr="00E51845">
              <w:rPr>
                <w:rFonts w:ascii="Times New Roman" w:hAnsi="Times New Roman" w:cs="Times New Roman"/>
              </w:rPr>
              <w:t>intrahospitalnih</w:t>
            </w:r>
            <w:proofErr w:type="spellEnd"/>
            <w:r w:rsidRPr="00E51845">
              <w:rPr>
                <w:rFonts w:ascii="Times New Roman" w:hAnsi="Times New Roman" w:cs="Times New Roman"/>
              </w:rPr>
              <w:t xml:space="preserve"> infekcija na kirurškom odjelu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Leonarda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Điketa</w:t>
            </w:r>
            <w:proofErr w:type="spellEnd"/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Kristina Horvat</w:t>
            </w:r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Šimunko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 bacc.med.techn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Kirurgija 2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 xml:space="preserve">Zadaće sestre pri </w:t>
            </w:r>
            <w:proofErr w:type="spellStart"/>
            <w:r w:rsidRPr="00E51845">
              <w:rPr>
                <w:rFonts w:ascii="Times New Roman" w:hAnsi="Times New Roman" w:cs="Times New Roman"/>
              </w:rPr>
              <w:t>kardiopulmonalmonalnoj</w:t>
            </w:r>
            <w:proofErr w:type="spellEnd"/>
            <w:r w:rsidRPr="00E51845">
              <w:rPr>
                <w:rFonts w:ascii="Times New Roman" w:hAnsi="Times New Roman" w:cs="Times New Roman"/>
              </w:rPr>
              <w:t xml:space="preserve"> reanimaciji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Ištoković</w:t>
            </w:r>
            <w:proofErr w:type="spellEnd"/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Mirela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Suzana Cindrić,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med.techn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Interna 1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Prvo porođajno doba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Elena Anđelić</w:t>
            </w:r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Ivanic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Rodilište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Drugo porođajno doba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Mateo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Mikolić</w:t>
            </w:r>
            <w:proofErr w:type="spellEnd"/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Valentina Polić</w:t>
            </w:r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Ivanic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Rodilište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D40A2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Treće porođajno doba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Horaček</w:t>
            </w:r>
            <w:proofErr w:type="spellEnd"/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Valentina Polić</w:t>
            </w:r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Ivanic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,bacc.med.techn.</w:t>
            </w:r>
          </w:p>
        </w:tc>
        <w:tc>
          <w:tcPr>
            <w:tcW w:w="1767" w:type="dxa"/>
          </w:tcPr>
          <w:p w:rsidR="00612D72" w:rsidRPr="009500F0" w:rsidRDefault="00BB39CF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Rodilište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AF0E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Babinje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Meašić</w:t>
            </w:r>
            <w:proofErr w:type="spellEnd"/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Ivanic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,bacc.med.techn.</w:t>
            </w:r>
          </w:p>
        </w:tc>
        <w:tc>
          <w:tcPr>
            <w:tcW w:w="1767" w:type="dxa"/>
          </w:tcPr>
          <w:p w:rsidR="00612D72" w:rsidRPr="009500F0" w:rsidRDefault="009500F0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Rodilište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9826F8" w:rsidRDefault="00612D72" w:rsidP="00AF0E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57F9">
              <w:rPr>
                <w:rFonts w:ascii="Times New Roman" w:hAnsi="Times New Roman" w:cs="Times New Roman"/>
              </w:rPr>
              <w:t>Sestrinska skrb za pacijenticu  nakon carskog reza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Ivček</w:t>
            </w:r>
            <w:proofErr w:type="spellEnd"/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Valentina Polić</w:t>
            </w:r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Ivanic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,bacc.med.techn.</w:t>
            </w:r>
          </w:p>
        </w:tc>
        <w:tc>
          <w:tcPr>
            <w:tcW w:w="1767" w:type="dxa"/>
          </w:tcPr>
          <w:p w:rsidR="00612D72" w:rsidRPr="009500F0" w:rsidRDefault="009500F0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Rodilište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AF0E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Ginekološki pregled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Josip Perić</w:t>
            </w:r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Valentina Polić</w:t>
            </w:r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Sanela Jurjević,bacc.med.techn.</w:t>
            </w:r>
          </w:p>
        </w:tc>
        <w:tc>
          <w:tcPr>
            <w:tcW w:w="1767" w:type="dxa"/>
          </w:tcPr>
          <w:p w:rsidR="00612D72" w:rsidRPr="009500F0" w:rsidRDefault="009500F0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Ginekologija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934F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 xml:space="preserve">EPH </w:t>
            </w:r>
            <w:proofErr w:type="spellStart"/>
            <w:r w:rsidRPr="00E51845">
              <w:rPr>
                <w:rFonts w:ascii="Times New Roman" w:hAnsi="Times New Roman" w:cs="Times New Roman"/>
              </w:rPr>
              <w:t>gestoze</w:t>
            </w:r>
            <w:proofErr w:type="spellEnd"/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Matea Šimić</w:t>
            </w:r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Raošević</w:t>
            </w:r>
            <w:proofErr w:type="spellEnd"/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Sanela Jurjević,bacc.med.techn.</w:t>
            </w:r>
          </w:p>
        </w:tc>
        <w:tc>
          <w:tcPr>
            <w:tcW w:w="1767" w:type="dxa"/>
          </w:tcPr>
          <w:p w:rsidR="00612D72" w:rsidRPr="009500F0" w:rsidRDefault="009500F0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Ginekologija</w:t>
            </w:r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934F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Sestrinska skrb za dijete oboljelo od bolesti dišnog sustava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Valentina Gorčan</w:t>
            </w:r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Jančevski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,bacc.med.techn,</w:t>
            </w:r>
          </w:p>
        </w:tc>
        <w:tc>
          <w:tcPr>
            <w:tcW w:w="1767" w:type="dxa"/>
          </w:tcPr>
          <w:p w:rsidR="00612D72" w:rsidRPr="009500F0" w:rsidRDefault="009500F0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Pedijatrija</w:t>
            </w:r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934F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>Posljedice loše njege djeteta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Gabrijela </w:t>
            </w:r>
            <w:r w:rsidRPr="0095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Jakovljević</w:t>
            </w:r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Mirela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r w:rsidRPr="0095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Romić,bacc.med.techn</w:t>
            </w:r>
          </w:p>
        </w:tc>
        <w:tc>
          <w:tcPr>
            <w:tcW w:w="1767" w:type="dxa"/>
          </w:tcPr>
          <w:p w:rsidR="00612D72" w:rsidRPr="009500F0" w:rsidRDefault="009500F0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Neonatologija</w:t>
            </w:r>
            <w:proofErr w:type="spellEnd"/>
          </w:p>
        </w:tc>
      </w:tr>
      <w:tr w:rsidR="00612D72" w:rsidRPr="00E51845" w:rsidTr="009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934F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lastRenderedPageBreak/>
              <w:t xml:space="preserve">Sestrinska skrb za </w:t>
            </w:r>
            <w:proofErr w:type="spellStart"/>
            <w:r w:rsidRPr="00E51845">
              <w:rPr>
                <w:rFonts w:ascii="Times New Roman" w:hAnsi="Times New Roman" w:cs="Times New Roman"/>
              </w:rPr>
              <w:t>nedonošće</w:t>
            </w:r>
            <w:proofErr w:type="spellEnd"/>
            <w:r w:rsidRPr="00E5184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51845">
              <w:rPr>
                <w:rFonts w:ascii="Times New Roman" w:hAnsi="Times New Roman" w:cs="Times New Roman"/>
              </w:rPr>
              <w:t>nedostašće</w:t>
            </w:r>
            <w:proofErr w:type="spellEnd"/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Nives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Cabunac</w:t>
            </w:r>
            <w:proofErr w:type="spellEnd"/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Sanja Romić,bacc.med.techn.</w:t>
            </w:r>
          </w:p>
        </w:tc>
        <w:tc>
          <w:tcPr>
            <w:tcW w:w="1767" w:type="dxa"/>
          </w:tcPr>
          <w:p w:rsidR="00612D72" w:rsidRPr="009500F0" w:rsidRDefault="009500F0" w:rsidP="009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Neonatologija</w:t>
            </w:r>
            <w:proofErr w:type="spellEnd"/>
          </w:p>
        </w:tc>
      </w:tr>
      <w:tr w:rsidR="00612D72" w:rsidRPr="00E51845" w:rsidTr="00950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2" w:type="dxa"/>
          </w:tcPr>
          <w:p w:rsidR="00612D72" w:rsidRPr="00E51845" w:rsidRDefault="00612D72" w:rsidP="00934F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51845">
              <w:rPr>
                <w:rFonts w:ascii="Times New Roman" w:hAnsi="Times New Roman" w:cs="Times New Roman"/>
              </w:rPr>
              <w:t xml:space="preserve">Sestrinska skrb za bolesnika s prijelomom kuka </w:t>
            </w:r>
          </w:p>
        </w:tc>
        <w:tc>
          <w:tcPr>
            <w:tcW w:w="1927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Amalija Bukvić</w:t>
            </w:r>
          </w:p>
        </w:tc>
        <w:tc>
          <w:tcPr>
            <w:tcW w:w="1884" w:type="dxa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2360" w:type="dxa"/>
            <w:gridSpan w:val="2"/>
          </w:tcPr>
          <w:p w:rsidR="00612D72" w:rsidRPr="009500F0" w:rsidRDefault="00612D72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Balint</w:t>
            </w:r>
            <w:proofErr w:type="spellEnd"/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,bacc.med.techn.</w:t>
            </w:r>
          </w:p>
        </w:tc>
        <w:tc>
          <w:tcPr>
            <w:tcW w:w="1767" w:type="dxa"/>
          </w:tcPr>
          <w:p w:rsidR="00612D72" w:rsidRPr="009500F0" w:rsidRDefault="009500F0" w:rsidP="00950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sz w:val="24"/>
                <w:szCs w:val="24"/>
              </w:rPr>
              <w:t>Kirurgija 1</w:t>
            </w:r>
          </w:p>
        </w:tc>
      </w:tr>
    </w:tbl>
    <w:p w:rsidR="00E87515" w:rsidRDefault="007C56D4" w:rsidP="00E51845"/>
    <w:p w:rsidR="009E474B" w:rsidRDefault="009E474B" w:rsidP="00E51845"/>
    <w:p w:rsidR="009E474B" w:rsidRDefault="009E474B" w:rsidP="00E51845"/>
    <w:p w:rsidR="009E474B" w:rsidRDefault="009E474B" w:rsidP="009E474B">
      <w:pPr>
        <w:jc w:val="right"/>
      </w:pPr>
      <w:r>
        <w:t>Valentina Polić, bacc.med.techn.</w:t>
      </w:r>
    </w:p>
    <w:sectPr w:rsidR="009E474B" w:rsidSect="00E5184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D4" w:rsidRDefault="007C56D4" w:rsidP="00C925DD">
      <w:pPr>
        <w:spacing w:after="0" w:line="240" w:lineRule="auto"/>
      </w:pPr>
      <w:r>
        <w:separator/>
      </w:r>
    </w:p>
  </w:endnote>
  <w:endnote w:type="continuationSeparator" w:id="0">
    <w:p w:rsidR="007C56D4" w:rsidRDefault="007C56D4" w:rsidP="00C9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D4" w:rsidRDefault="007C56D4" w:rsidP="00C925DD">
      <w:pPr>
        <w:spacing w:after="0" w:line="240" w:lineRule="auto"/>
      </w:pPr>
      <w:r>
        <w:separator/>
      </w:r>
    </w:p>
  </w:footnote>
  <w:footnote w:type="continuationSeparator" w:id="0">
    <w:p w:rsidR="007C56D4" w:rsidRDefault="007C56D4" w:rsidP="00C9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DD" w:rsidRPr="00C925DD" w:rsidRDefault="00C925DD">
    <w:pPr>
      <w:pStyle w:val="Zaglavlje"/>
      <w:rPr>
        <w:b/>
        <w:sz w:val="36"/>
        <w:szCs w:val="36"/>
      </w:rPr>
    </w:pPr>
    <w:r w:rsidRPr="00C925DD">
      <w:rPr>
        <w:b/>
        <w:sz w:val="36"/>
        <w:szCs w:val="36"/>
      </w:rPr>
      <w:t>Teme završnih radova  - 5.M</w:t>
    </w:r>
    <w:r w:rsidR="000A2072">
      <w:rPr>
        <w:b/>
        <w:sz w:val="36"/>
        <w:szCs w:val="36"/>
      </w:rPr>
      <w:tab/>
    </w:r>
    <w:r w:rsidR="000A2072">
      <w:rPr>
        <w:b/>
        <w:sz w:val="36"/>
        <w:szCs w:val="36"/>
      </w:rPr>
      <w:tab/>
    </w:r>
    <w:r w:rsidR="000A2072">
      <w:rPr>
        <w:b/>
        <w:sz w:val="36"/>
        <w:szCs w:val="36"/>
      </w:rPr>
      <w:tab/>
    </w:r>
    <w:r w:rsidR="000A2072">
      <w:rPr>
        <w:b/>
        <w:sz w:val="36"/>
        <w:szCs w:val="36"/>
      </w:rPr>
      <w:tab/>
      <w:t xml:space="preserve">                      2018./2019.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7EE5"/>
    <w:multiLevelType w:val="hybridMultilevel"/>
    <w:tmpl w:val="15129392"/>
    <w:lvl w:ilvl="0" w:tplc="DC1E0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A37FF"/>
    <w:multiLevelType w:val="hybridMultilevel"/>
    <w:tmpl w:val="D4404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1D"/>
    <w:rsid w:val="0000509E"/>
    <w:rsid w:val="00085409"/>
    <w:rsid w:val="000A2072"/>
    <w:rsid w:val="001348EF"/>
    <w:rsid w:val="001723BB"/>
    <w:rsid w:val="001759A9"/>
    <w:rsid w:val="001D76D5"/>
    <w:rsid w:val="0021653A"/>
    <w:rsid w:val="00233EC3"/>
    <w:rsid w:val="00243E28"/>
    <w:rsid w:val="00254D8C"/>
    <w:rsid w:val="00257B46"/>
    <w:rsid w:val="00284322"/>
    <w:rsid w:val="002D6E58"/>
    <w:rsid w:val="002D73FC"/>
    <w:rsid w:val="00303A56"/>
    <w:rsid w:val="0037303C"/>
    <w:rsid w:val="003933CF"/>
    <w:rsid w:val="003C2201"/>
    <w:rsid w:val="003C50EC"/>
    <w:rsid w:val="00456DB5"/>
    <w:rsid w:val="00464128"/>
    <w:rsid w:val="004757F9"/>
    <w:rsid w:val="00482A05"/>
    <w:rsid w:val="005157B6"/>
    <w:rsid w:val="00582A15"/>
    <w:rsid w:val="006048F5"/>
    <w:rsid w:val="00612D72"/>
    <w:rsid w:val="0063001D"/>
    <w:rsid w:val="00646A91"/>
    <w:rsid w:val="006B2541"/>
    <w:rsid w:val="006B6B99"/>
    <w:rsid w:val="006B6D9B"/>
    <w:rsid w:val="007458B5"/>
    <w:rsid w:val="007C56D4"/>
    <w:rsid w:val="00877C8D"/>
    <w:rsid w:val="008E3ECF"/>
    <w:rsid w:val="008F11D4"/>
    <w:rsid w:val="00912699"/>
    <w:rsid w:val="00924E5F"/>
    <w:rsid w:val="00934FAE"/>
    <w:rsid w:val="009500F0"/>
    <w:rsid w:val="009826F8"/>
    <w:rsid w:val="00985EEB"/>
    <w:rsid w:val="009B1569"/>
    <w:rsid w:val="009E474B"/>
    <w:rsid w:val="00A91974"/>
    <w:rsid w:val="00AE7640"/>
    <w:rsid w:val="00AF0ED5"/>
    <w:rsid w:val="00B04D58"/>
    <w:rsid w:val="00B1520B"/>
    <w:rsid w:val="00B1730D"/>
    <w:rsid w:val="00B641E8"/>
    <w:rsid w:val="00B870BB"/>
    <w:rsid w:val="00BB39CF"/>
    <w:rsid w:val="00BD3549"/>
    <w:rsid w:val="00BE38EF"/>
    <w:rsid w:val="00BF1415"/>
    <w:rsid w:val="00C0415B"/>
    <w:rsid w:val="00C45C1B"/>
    <w:rsid w:val="00C55F85"/>
    <w:rsid w:val="00C63696"/>
    <w:rsid w:val="00C74492"/>
    <w:rsid w:val="00C925DD"/>
    <w:rsid w:val="00CB5C8D"/>
    <w:rsid w:val="00CE6C89"/>
    <w:rsid w:val="00CF2475"/>
    <w:rsid w:val="00D31406"/>
    <w:rsid w:val="00D40907"/>
    <w:rsid w:val="00D40A20"/>
    <w:rsid w:val="00D7095B"/>
    <w:rsid w:val="00D92DCC"/>
    <w:rsid w:val="00E51845"/>
    <w:rsid w:val="00E825BA"/>
    <w:rsid w:val="00E8798A"/>
    <w:rsid w:val="00ED0266"/>
    <w:rsid w:val="00FC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0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25DD"/>
  </w:style>
  <w:style w:type="paragraph" w:styleId="Podnoje">
    <w:name w:val="footer"/>
    <w:basedOn w:val="Normal"/>
    <w:link w:val="PodnojeChar"/>
    <w:uiPriority w:val="99"/>
    <w:unhideWhenUsed/>
    <w:rsid w:val="00C9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25DD"/>
  </w:style>
  <w:style w:type="table" w:styleId="Reetkatablice">
    <w:name w:val="Table Grid"/>
    <w:basedOn w:val="Obinatablica"/>
    <w:uiPriority w:val="59"/>
    <w:rsid w:val="00E5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B15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156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156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15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156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569"/>
    <w:rPr>
      <w:rFonts w:ascii="Tahoma" w:hAnsi="Tahoma" w:cs="Tahoma"/>
      <w:sz w:val="16"/>
      <w:szCs w:val="16"/>
    </w:rPr>
  </w:style>
  <w:style w:type="table" w:styleId="Svijetlosjenanje">
    <w:name w:val="Light Shading"/>
    <w:basedOn w:val="Obinatablica"/>
    <w:uiPriority w:val="60"/>
    <w:rsid w:val="009500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areetka-Isticanje5">
    <w:name w:val="Light Grid Accent 5"/>
    <w:basedOn w:val="Obinatablica"/>
    <w:uiPriority w:val="62"/>
    <w:rsid w:val="009500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0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25DD"/>
  </w:style>
  <w:style w:type="paragraph" w:styleId="Podnoje">
    <w:name w:val="footer"/>
    <w:basedOn w:val="Normal"/>
    <w:link w:val="PodnojeChar"/>
    <w:uiPriority w:val="99"/>
    <w:unhideWhenUsed/>
    <w:rsid w:val="00C9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25DD"/>
  </w:style>
  <w:style w:type="table" w:styleId="Reetkatablice">
    <w:name w:val="Table Grid"/>
    <w:basedOn w:val="Obinatablica"/>
    <w:uiPriority w:val="59"/>
    <w:rsid w:val="00E5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B15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156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156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15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156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569"/>
    <w:rPr>
      <w:rFonts w:ascii="Tahoma" w:hAnsi="Tahoma" w:cs="Tahoma"/>
      <w:sz w:val="16"/>
      <w:szCs w:val="16"/>
    </w:rPr>
  </w:style>
  <w:style w:type="table" w:styleId="Svijetlosjenanje">
    <w:name w:val="Light Shading"/>
    <w:basedOn w:val="Obinatablica"/>
    <w:uiPriority w:val="60"/>
    <w:rsid w:val="009500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areetka-Isticanje5">
    <w:name w:val="Light Grid Accent 5"/>
    <w:basedOn w:val="Obinatablica"/>
    <w:uiPriority w:val="62"/>
    <w:rsid w:val="009500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F573-6574-40F8-985B-FFE16236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17</cp:revision>
  <cp:lastPrinted>2018-11-22T14:02:00Z</cp:lastPrinted>
  <dcterms:created xsi:type="dcterms:W3CDTF">2018-11-22T08:46:00Z</dcterms:created>
  <dcterms:modified xsi:type="dcterms:W3CDTF">2018-12-19T21:19:00Z</dcterms:modified>
</cp:coreProperties>
</file>